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24" w:rsidRDefault="00396624" w:rsidP="00A80E89">
      <w:r>
        <w:t>Oglej si:</w:t>
      </w:r>
    </w:p>
    <w:p w:rsidR="00396624" w:rsidRDefault="00396624" w:rsidP="00A80E89">
      <w:pPr>
        <w:rPr>
          <w:rFonts w:ascii="Comic Sans MS" w:hAnsi="Comic Sans MS"/>
          <w:sz w:val="24"/>
          <w:szCs w:val="24"/>
        </w:rPr>
      </w:pPr>
      <w:hyperlink r:id="rId4" w:history="1">
        <w:r>
          <w:rPr>
            <w:rStyle w:val="Hiperpovezava"/>
          </w:rPr>
          <w:t>https://www.youtube.com/watch?v=BkrTc5VucvI&amp;feature=youtu.be&amp;fbclid=IwAR2AzRj33HMu8KskyqQAhElk39Uig9-x6EU287NAXqa-DMNZ04_LWzecmjM</w:t>
        </w:r>
      </w:hyperlink>
      <w:r>
        <w:t xml:space="preserve">  </w:t>
      </w:r>
    </w:p>
    <w:p w:rsidR="00A80E89" w:rsidRDefault="00A80E89" w:rsidP="00A80E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ZAPIS V ZVEZEK</w:t>
      </w:r>
      <w:bookmarkStart w:id="0" w:name="_GoBack"/>
      <w:bookmarkEnd w:id="0"/>
    </w:p>
    <w:p w:rsidR="00A80E89" w:rsidRPr="00C20A32" w:rsidRDefault="00A80E89" w:rsidP="00A80E89">
      <w:pPr>
        <w:rPr>
          <w:rFonts w:ascii="Comic Sans MS" w:hAnsi="Comic Sans MS"/>
          <w:b/>
          <w:color w:val="FF0000"/>
          <w:sz w:val="24"/>
          <w:szCs w:val="24"/>
        </w:rPr>
      </w:pPr>
      <w:r w:rsidRPr="00C20A32">
        <w:rPr>
          <w:rFonts w:ascii="Comic Sans MS" w:hAnsi="Comic Sans MS"/>
          <w:b/>
          <w:color w:val="FF0000"/>
          <w:sz w:val="24"/>
          <w:szCs w:val="24"/>
        </w:rPr>
        <w:t>ENOTE ZA MERJENJE PLOŠČINE</w:t>
      </w:r>
    </w:p>
    <w:p w:rsidR="00A80E89" w:rsidRDefault="00A80E89" w:rsidP="00A80E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enota za merjenje ploščine je kvadratni meter (m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), to je kvadrat s stranico 1m.</w:t>
      </w:r>
    </w:p>
    <w:p w:rsidR="00A80E89" w:rsidRDefault="00A80E89" w:rsidP="00A80E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 njej uporabljamo še mm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, cm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, dm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, km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.</w:t>
      </w:r>
    </w:p>
    <w:p w:rsidR="00A80E89" w:rsidRDefault="00A80E89" w:rsidP="00A80E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vsakdanjem življenju uporabljamo še dve večji enoti:</w:t>
      </w:r>
    </w:p>
    <w:p w:rsidR="00A80E89" w:rsidRPr="00A33BA8" w:rsidRDefault="00A80E89" w:rsidP="00A80E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 (a) : 100m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  in    hektar (ha): 10 000m 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A80E89" w:rsidRDefault="00A80E89" w:rsidP="00A80E89">
      <w:pPr>
        <w:rPr>
          <w:rFonts w:ascii="Comic Sans MS" w:hAnsi="Comic Sans MS"/>
          <w:sz w:val="24"/>
          <w:szCs w:val="24"/>
        </w:rPr>
      </w:pPr>
    </w:p>
    <w:p w:rsidR="00A80E89" w:rsidRDefault="00A80E89" w:rsidP="00A80E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Pretvarjanje merskih enot:</w:t>
      </w:r>
    </w:p>
    <w:p w:rsidR="00A80E89" w:rsidRDefault="00A80E89" w:rsidP="00A80E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762635</wp:posOffset>
            </wp:positionV>
            <wp:extent cx="6410325" cy="2053590"/>
            <wp:effectExtent l="19050" t="0" r="9525" b="0"/>
            <wp:wrapTight wrapText="bothSides">
              <wp:wrapPolygon edited="0">
                <wp:start x="-64" y="0"/>
                <wp:lineTo x="-64" y="21440"/>
                <wp:lineTo x="21632" y="21440"/>
                <wp:lineTo x="21632" y="0"/>
                <wp:lineTo x="-64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920" t="39084" r="27059" b="3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A43">
        <w:rPr>
          <w:rFonts w:ascii="Comic Sans MS" w:hAnsi="Comic Sans MS"/>
        </w:rPr>
        <w:t xml:space="preserve">Sosednji ploščinski merski enoti lahko pretvarjamo iz ene enote v drugo. Če pretvarjamo iz manjše enote v večjo, delimo s </w:t>
      </w:r>
      <w:r w:rsidRPr="00191A43">
        <w:rPr>
          <w:rStyle w:val="mn"/>
          <w:rFonts w:ascii="Comic Sans MS" w:hAnsi="Comic Sans MS"/>
          <w:sz w:val="27"/>
          <w:szCs w:val="27"/>
        </w:rPr>
        <w:t>100</w:t>
      </w:r>
      <w:r w:rsidRPr="00191A43">
        <w:rPr>
          <w:rFonts w:ascii="Comic Sans MS" w:hAnsi="Comic Sans MS"/>
        </w:rPr>
        <w:t xml:space="preserve">, če pa pretvarjamo iz večje enote v manjšo, pa množimo s </w:t>
      </w:r>
      <w:r w:rsidRPr="00191A43">
        <w:rPr>
          <w:rStyle w:val="mn"/>
          <w:rFonts w:ascii="Comic Sans MS" w:hAnsi="Comic Sans MS"/>
          <w:sz w:val="27"/>
          <w:szCs w:val="27"/>
        </w:rPr>
        <w:t>100</w:t>
      </w:r>
      <w:r w:rsidRPr="00191A43">
        <w:rPr>
          <w:rFonts w:ascii="Comic Sans MS" w:hAnsi="Comic Sans MS"/>
        </w:rPr>
        <w:t>.</w:t>
      </w:r>
    </w:p>
    <w:p w:rsidR="00A80E89" w:rsidRDefault="00A80E89" w:rsidP="00A80E89">
      <w:pPr>
        <w:rPr>
          <w:rFonts w:ascii="Comic Sans MS" w:hAnsi="Comic Sans MS"/>
        </w:rPr>
      </w:pPr>
    </w:p>
    <w:p w:rsidR="00A80E89" w:rsidRPr="00191A43" w:rsidRDefault="00ED2EA3" w:rsidP="00A80E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Domača naloga:</w:t>
      </w:r>
      <w:r>
        <w:rPr>
          <w:rFonts w:ascii="Comic Sans MS" w:hAnsi="Comic Sans MS"/>
          <w:sz w:val="24"/>
          <w:szCs w:val="24"/>
        </w:rPr>
        <w:br/>
        <w:t>Učbenik str. 150 (novi)</w:t>
      </w:r>
      <w:r w:rsidR="00AA2DD0">
        <w:rPr>
          <w:rFonts w:ascii="Comic Sans MS" w:hAnsi="Comic Sans MS"/>
          <w:sz w:val="24"/>
          <w:szCs w:val="24"/>
        </w:rPr>
        <w:t xml:space="preserve">, naloga 5 – 12; stari str. 134  </w:t>
      </w:r>
      <w:proofErr w:type="spellStart"/>
      <w:r w:rsidR="00AA2DD0">
        <w:rPr>
          <w:rFonts w:ascii="Comic Sans MS" w:hAnsi="Comic Sans MS"/>
          <w:sz w:val="24"/>
          <w:szCs w:val="24"/>
        </w:rPr>
        <w:t>nal</w:t>
      </w:r>
      <w:proofErr w:type="spellEnd"/>
      <w:r w:rsidR="00AA2DD0">
        <w:rPr>
          <w:rFonts w:ascii="Comic Sans MS" w:hAnsi="Comic Sans MS"/>
          <w:sz w:val="24"/>
          <w:szCs w:val="24"/>
        </w:rPr>
        <w:t>. 3 - 8</w:t>
      </w:r>
    </w:p>
    <w:p w:rsidR="00DA3C51" w:rsidRDefault="00DA3C51"/>
    <w:p w:rsidR="00806D8D" w:rsidRDefault="00806D8D"/>
    <w:p w:rsidR="00806D8D" w:rsidRDefault="00806D8D"/>
    <w:p w:rsidR="00A64D09" w:rsidRDefault="00A64D09"/>
    <w:p w:rsidR="00A64D09" w:rsidRDefault="00A64D09"/>
    <w:p w:rsidR="00A64D09" w:rsidRDefault="00A64D09"/>
    <w:p w:rsidR="00A64D09" w:rsidRDefault="00A64D09"/>
    <w:p w:rsidR="00A64D09" w:rsidRDefault="00A64D09"/>
    <w:p w:rsidR="00A64D09" w:rsidRDefault="00806D8D">
      <w:r>
        <w:t>REŠITVE:</w:t>
      </w:r>
    </w:p>
    <w:p w:rsidR="00A64D09" w:rsidRDefault="00A64D09">
      <w:r>
        <w:rPr>
          <w:noProof/>
          <w:lang w:eastAsia="sl-SI"/>
        </w:rPr>
        <w:drawing>
          <wp:inline distT="0" distB="0" distL="0" distR="0">
            <wp:extent cx="4476750" cy="333657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638" t="44101" r="50225" b="30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D09" w:rsidSect="00C609C3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E89"/>
    <w:rsid w:val="001E3995"/>
    <w:rsid w:val="002639B6"/>
    <w:rsid w:val="00396624"/>
    <w:rsid w:val="00693D36"/>
    <w:rsid w:val="00806D8D"/>
    <w:rsid w:val="00837FCC"/>
    <w:rsid w:val="00A64D09"/>
    <w:rsid w:val="00A80E89"/>
    <w:rsid w:val="00AA2DD0"/>
    <w:rsid w:val="00C20A32"/>
    <w:rsid w:val="00DA3C51"/>
    <w:rsid w:val="00ED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0E8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n">
    <w:name w:val="mn"/>
    <w:basedOn w:val="Privzetapisavaodstavka"/>
    <w:rsid w:val="00A80E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D09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396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krTc5VucvI&amp;feature=youtu.be&amp;fbclid=IwAR2AzRj33HMu8KskyqQAhElk39Uig9-x6EU287NAXqa-DMNZ04_LWzecmj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5</cp:revision>
  <dcterms:created xsi:type="dcterms:W3CDTF">2020-04-17T15:01:00Z</dcterms:created>
  <dcterms:modified xsi:type="dcterms:W3CDTF">2020-04-17T17:08:00Z</dcterms:modified>
</cp:coreProperties>
</file>