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A1" w:rsidRPr="000817A9" w:rsidRDefault="00B548A1" w:rsidP="00B548A1">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B548A1" w:rsidRPr="006D4862" w:rsidTr="00ED385D">
        <w:trPr>
          <w:tblCellSpacing w:w="7" w:type="dxa"/>
        </w:trPr>
        <w:tc>
          <w:tcPr>
            <w:tcW w:w="10320" w:type="dxa"/>
            <w:tcMar>
              <w:top w:w="75" w:type="dxa"/>
              <w:left w:w="75" w:type="dxa"/>
              <w:bottom w:w="75" w:type="dxa"/>
              <w:right w:w="75" w:type="dxa"/>
            </w:tcMar>
            <w:vAlign w:val="center"/>
            <w:hideMark/>
          </w:tcPr>
          <w:p w:rsidR="00B548A1" w:rsidRPr="006D4862" w:rsidRDefault="00B548A1" w:rsidP="00ED385D">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99D54"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B548A1" w:rsidRPr="006D4862" w:rsidRDefault="00B548A1" w:rsidP="00ED385D">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B548A1" w:rsidRPr="006D4862" w:rsidRDefault="00B548A1" w:rsidP="00ED385D">
            <w:pPr>
              <w:jc w:val="center"/>
              <w:rPr>
                <w:rFonts w:ascii="Tahoma" w:hAnsi="Tahoma" w:cs="Tahoma"/>
                <w:color w:val="0563C1"/>
                <w:sz w:val="18"/>
                <w:szCs w:val="18"/>
                <w:u w:val="single"/>
                <w:lang w:eastAsia="sl-SI"/>
              </w:rPr>
            </w:pPr>
          </w:p>
        </w:tc>
      </w:tr>
    </w:tbl>
    <w:p w:rsidR="00B548A1" w:rsidRPr="00BB5850" w:rsidRDefault="00B548A1" w:rsidP="00B548A1">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sidR="00F50181">
        <w:rPr>
          <w:rFonts w:ascii="Arial" w:hAnsi="Arial" w:cs="Arial"/>
          <w:b/>
          <w:sz w:val="24"/>
          <w:szCs w:val="24"/>
          <w:lang w:eastAsia="sl-SI"/>
        </w:rPr>
        <w:t>SREDO, 25.3.2020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B548A1" w:rsidRPr="002E39B9" w:rsidTr="00B548A1">
        <w:tc>
          <w:tcPr>
            <w:tcW w:w="9736" w:type="dxa"/>
            <w:gridSpan w:val="2"/>
          </w:tcPr>
          <w:p w:rsidR="00B548A1" w:rsidRPr="002E39B9" w:rsidRDefault="00F50181" w:rsidP="00ED385D">
            <w:pPr>
              <w:jc w:val="center"/>
              <w:rPr>
                <w:rFonts w:ascii="Arial" w:hAnsi="Arial" w:cs="Arial"/>
                <w:sz w:val="24"/>
                <w:szCs w:val="24"/>
              </w:rPr>
            </w:pPr>
            <w:r>
              <w:rPr>
                <w:rFonts w:ascii="Arial" w:hAnsi="Arial" w:cs="Arial"/>
                <w:sz w:val="24"/>
                <w:szCs w:val="24"/>
              </w:rPr>
              <w:t>SREDA</w:t>
            </w:r>
          </w:p>
        </w:tc>
      </w:tr>
      <w:tr w:rsidR="00B548A1" w:rsidRPr="002E39B9" w:rsidTr="00B548A1">
        <w:tc>
          <w:tcPr>
            <w:tcW w:w="1372" w:type="dxa"/>
          </w:tcPr>
          <w:p w:rsidR="00B548A1" w:rsidRPr="002E39B9" w:rsidRDefault="00B548A1" w:rsidP="00ED385D">
            <w:pPr>
              <w:rPr>
                <w:rFonts w:ascii="Arial" w:hAnsi="Arial" w:cs="Arial"/>
                <w:sz w:val="24"/>
                <w:szCs w:val="24"/>
              </w:rPr>
            </w:pPr>
            <w:r>
              <w:rPr>
                <w:rFonts w:ascii="Arial" w:hAnsi="Arial" w:cs="Arial"/>
                <w:sz w:val="24"/>
                <w:szCs w:val="24"/>
              </w:rPr>
              <w:t>SLJ</w:t>
            </w:r>
          </w:p>
        </w:tc>
        <w:tc>
          <w:tcPr>
            <w:tcW w:w="8364" w:type="dxa"/>
          </w:tcPr>
          <w:p w:rsidR="00B548A1" w:rsidRPr="002E39B9" w:rsidRDefault="00B548A1" w:rsidP="00ED385D">
            <w:pPr>
              <w:rPr>
                <w:rFonts w:ascii="Arial" w:hAnsi="Arial" w:cs="Arial"/>
                <w:sz w:val="24"/>
                <w:szCs w:val="24"/>
              </w:rPr>
            </w:pPr>
            <w:r>
              <w:rPr>
                <w:rFonts w:ascii="Arial" w:hAnsi="Arial" w:cs="Arial"/>
                <w:sz w:val="24"/>
                <w:szCs w:val="24"/>
              </w:rPr>
              <w:t>France Bevk: Lukec in njegov škorec</w:t>
            </w:r>
          </w:p>
        </w:tc>
      </w:tr>
      <w:tr w:rsidR="00B548A1" w:rsidRPr="002E39B9" w:rsidTr="00B548A1">
        <w:tc>
          <w:tcPr>
            <w:tcW w:w="1372" w:type="dxa"/>
          </w:tcPr>
          <w:p w:rsidR="00B548A1" w:rsidRPr="002E39B9" w:rsidRDefault="00B548A1" w:rsidP="00B548A1">
            <w:pPr>
              <w:rPr>
                <w:rFonts w:ascii="Arial" w:hAnsi="Arial" w:cs="Arial"/>
                <w:sz w:val="24"/>
                <w:szCs w:val="24"/>
              </w:rPr>
            </w:pPr>
            <w:r w:rsidRPr="002E39B9">
              <w:rPr>
                <w:rFonts w:ascii="Arial" w:hAnsi="Arial" w:cs="Arial"/>
                <w:sz w:val="24"/>
                <w:szCs w:val="24"/>
              </w:rPr>
              <w:t>SLJ</w:t>
            </w:r>
          </w:p>
        </w:tc>
        <w:tc>
          <w:tcPr>
            <w:tcW w:w="8364" w:type="dxa"/>
          </w:tcPr>
          <w:p w:rsidR="00B548A1" w:rsidRPr="002E39B9" w:rsidRDefault="00B548A1" w:rsidP="00B548A1">
            <w:pPr>
              <w:rPr>
                <w:rFonts w:ascii="Arial" w:hAnsi="Arial" w:cs="Arial"/>
                <w:sz w:val="24"/>
                <w:szCs w:val="24"/>
              </w:rPr>
            </w:pPr>
            <w:r>
              <w:rPr>
                <w:rFonts w:ascii="Arial" w:hAnsi="Arial" w:cs="Arial"/>
                <w:sz w:val="24"/>
                <w:szCs w:val="24"/>
              </w:rPr>
              <w:t>France Bevk: Lukec in njegov škorec</w:t>
            </w:r>
          </w:p>
        </w:tc>
      </w:tr>
      <w:tr w:rsidR="00B548A1" w:rsidRPr="00377936" w:rsidTr="00B548A1">
        <w:tc>
          <w:tcPr>
            <w:tcW w:w="1372" w:type="dxa"/>
          </w:tcPr>
          <w:p w:rsidR="00B548A1" w:rsidRPr="002E39B9" w:rsidRDefault="00B548A1" w:rsidP="00B548A1">
            <w:pPr>
              <w:rPr>
                <w:rFonts w:ascii="Arial" w:hAnsi="Arial" w:cs="Arial"/>
                <w:sz w:val="24"/>
                <w:szCs w:val="24"/>
              </w:rPr>
            </w:pPr>
            <w:r>
              <w:rPr>
                <w:rFonts w:ascii="Arial" w:hAnsi="Arial" w:cs="Arial"/>
                <w:sz w:val="24"/>
                <w:szCs w:val="24"/>
              </w:rPr>
              <w:t>ŠPO</w:t>
            </w:r>
          </w:p>
        </w:tc>
        <w:tc>
          <w:tcPr>
            <w:tcW w:w="8364" w:type="dxa"/>
          </w:tcPr>
          <w:p w:rsidR="00B548A1" w:rsidRPr="00377936" w:rsidRDefault="00AD1507" w:rsidP="00B548A1">
            <w:pPr>
              <w:rPr>
                <w:rFonts w:ascii="Arial" w:hAnsi="Arial" w:cs="Arial"/>
                <w:sz w:val="24"/>
                <w:szCs w:val="24"/>
              </w:rPr>
            </w:pPr>
            <w:r>
              <w:rPr>
                <w:rFonts w:ascii="Arial" w:hAnsi="Arial" w:cs="Arial"/>
                <w:sz w:val="24"/>
                <w:szCs w:val="24"/>
              </w:rPr>
              <w:t>Sprehod, krepilne vaje doma</w:t>
            </w:r>
          </w:p>
        </w:tc>
      </w:tr>
      <w:tr w:rsidR="00B548A1" w:rsidRPr="00377936" w:rsidTr="00B548A1">
        <w:tc>
          <w:tcPr>
            <w:tcW w:w="1372" w:type="dxa"/>
          </w:tcPr>
          <w:p w:rsidR="00B548A1" w:rsidRPr="002E39B9" w:rsidRDefault="00B548A1" w:rsidP="00B548A1">
            <w:pPr>
              <w:rPr>
                <w:rFonts w:ascii="Arial" w:hAnsi="Arial" w:cs="Arial"/>
                <w:sz w:val="24"/>
                <w:szCs w:val="24"/>
              </w:rPr>
            </w:pPr>
            <w:r>
              <w:rPr>
                <w:rFonts w:ascii="Arial" w:hAnsi="Arial" w:cs="Arial"/>
                <w:sz w:val="24"/>
                <w:szCs w:val="24"/>
              </w:rPr>
              <w:t>NIT</w:t>
            </w:r>
          </w:p>
        </w:tc>
        <w:tc>
          <w:tcPr>
            <w:tcW w:w="8364" w:type="dxa"/>
          </w:tcPr>
          <w:p w:rsidR="00B548A1" w:rsidRPr="00377936" w:rsidRDefault="00AD1507" w:rsidP="00B548A1">
            <w:pPr>
              <w:rPr>
                <w:rFonts w:ascii="Arial" w:hAnsi="Arial" w:cs="Arial"/>
                <w:sz w:val="24"/>
                <w:szCs w:val="24"/>
              </w:rPr>
            </w:pPr>
            <w:r>
              <w:rPr>
                <w:rFonts w:ascii="Arial" w:hAnsi="Arial" w:cs="Arial"/>
                <w:sz w:val="24"/>
                <w:szCs w:val="24"/>
              </w:rPr>
              <w:t>Dihanje</w:t>
            </w:r>
          </w:p>
        </w:tc>
      </w:tr>
      <w:tr w:rsidR="00B548A1" w:rsidRPr="002E39B9" w:rsidTr="00B548A1">
        <w:tc>
          <w:tcPr>
            <w:tcW w:w="1372" w:type="dxa"/>
          </w:tcPr>
          <w:p w:rsidR="00B548A1" w:rsidRPr="002E39B9" w:rsidRDefault="00B548A1" w:rsidP="00B548A1">
            <w:pPr>
              <w:rPr>
                <w:rFonts w:ascii="Arial" w:hAnsi="Arial" w:cs="Arial"/>
                <w:sz w:val="24"/>
                <w:szCs w:val="24"/>
              </w:rPr>
            </w:pPr>
            <w:r>
              <w:rPr>
                <w:rFonts w:ascii="Arial" w:hAnsi="Arial" w:cs="Arial"/>
                <w:sz w:val="24"/>
                <w:szCs w:val="24"/>
              </w:rPr>
              <w:t>MAT</w:t>
            </w:r>
          </w:p>
        </w:tc>
        <w:tc>
          <w:tcPr>
            <w:tcW w:w="8364" w:type="dxa"/>
          </w:tcPr>
          <w:p w:rsidR="00B548A1" w:rsidRPr="002E39B9" w:rsidRDefault="00B548A1" w:rsidP="00B548A1">
            <w:pPr>
              <w:rPr>
                <w:rFonts w:ascii="Arial" w:hAnsi="Arial" w:cs="Arial"/>
                <w:sz w:val="24"/>
                <w:szCs w:val="24"/>
              </w:rPr>
            </w:pPr>
            <w:r>
              <w:rPr>
                <w:rFonts w:ascii="Arial" w:hAnsi="Arial" w:cs="Arial"/>
                <w:sz w:val="24"/>
                <w:szCs w:val="24"/>
              </w:rPr>
              <w:t>Pisno deljenje</w:t>
            </w:r>
          </w:p>
        </w:tc>
      </w:tr>
    </w:tbl>
    <w:p w:rsidR="00B548A1" w:rsidRDefault="00B548A1" w:rsidP="00B548A1">
      <w:pPr>
        <w:spacing w:after="200" w:line="276" w:lineRule="auto"/>
        <w:rPr>
          <w:rFonts w:ascii="Arial" w:hAnsi="Arial" w:cs="Arial"/>
          <w:sz w:val="10"/>
          <w:szCs w:val="10"/>
          <w:lang w:eastAsia="sl-SI"/>
        </w:rPr>
      </w:pPr>
    </w:p>
    <w:p w:rsidR="00476A90" w:rsidRDefault="00476A90" w:rsidP="00476A90">
      <w:pPr>
        <w:spacing w:after="200" w:line="276" w:lineRule="auto"/>
        <w:rPr>
          <w:rFonts w:ascii="Arial" w:hAnsi="Arial" w:cs="Arial"/>
          <w:b/>
          <w:sz w:val="26"/>
          <w:szCs w:val="26"/>
          <w:lang w:eastAsia="sl-SI"/>
        </w:rPr>
      </w:pPr>
      <w:r>
        <w:rPr>
          <w:rFonts w:ascii="Arial" w:hAnsi="Arial" w:cs="Arial"/>
          <w:b/>
          <w:sz w:val="26"/>
          <w:szCs w:val="26"/>
          <w:lang w:eastAsia="sl-SI"/>
        </w:rPr>
        <w:t xml:space="preserve">Posebno obvestilo: </w:t>
      </w:r>
    </w:p>
    <w:p w:rsidR="00476A90" w:rsidRDefault="00476A90" w:rsidP="00476A90">
      <w:pPr>
        <w:spacing w:after="200" w:line="276" w:lineRule="auto"/>
        <w:rPr>
          <w:rFonts w:ascii="Arial" w:hAnsi="Arial" w:cs="Arial"/>
          <w:sz w:val="26"/>
          <w:szCs w:val="26"/>
          <w:lang w:eastAsia="sl-SI"/>
        </w:rPr>
      </w:pPr>
      <w:r>
        <w:rPr>
          <w:rFonts w:ascii="Arial" w:hAnsi="Arial" w:cs="Arial"/>
          <w:sz w:val="26"/>
          <w:szCs w:val="26"/>
          <w:lang w:eastAsia="sl-SI"/>
        </w:rPr>
        <w:t xml:space="preserve">Danes je materinski dan. Pokaži mami kako jo imaš rad/a. Kar ne pomeni, da zdrviš k sosedu na vrt po rožice. Stisni jo, povej ji da jo imaš rad/a pomagaj ji. Vprašaj jo kaj si želi, kako se počuti, naredite plan za izlet, ko se konča ta naša karantena. Danes ti poskrbi zanjo. Skuhaj ji popoldansko kavo, pospravi sobo, naredi tvoja opravila, še preden te spomni nanje. Nariši ji kakšno risbo ali ji kaj napiši. Mogoče kakšno pesmico. </w:t>
      </w:r>
      <w:r>
        <w:rPr>
          <w:rFonts w:ascii="Arial" w:hAnsi="Arial" w:cs="Arial"/>
          <w:sz w:val="26"/>
          <w:szCs w:val="26"/>
          <w:lang w:eastAsia="sl-SI"/>
        </w:rPr>
        <w:t xml:space="preserve">Nauči se pesmico in ji jo povej. </w:t>
      </w:r>
      <w:r>
        <w:rPr>
          <w:rFonts w:ascii="Arial" w:hAnsi="Arial" w:cs="Arial"/>
          <w:sz w:val="26"/>
          <w:szCs w:val="26"/>
          <w:lang w:eastAsia="sl-SI"/>
        </w:rPr>
        <w:t xml:space="preserve">Povabi jo na čaj. Preproste ideje so navadno najboljše. ;) Pa ne pozabi potolažiti očeta. Tudi on pride na svoj račun </w:t>
      </w:r>
      <w:r w:rsidRPr="002F0538">
        <w:rPr>
          <w:rFonts w:ascii="Arial" w:hAnsi="Arial" w:cs="Arial"/>
          <w:sz w:val="26"/>
          <w:szCs w:val="26"/>
          <w:lang w:eastAsia="sl-SI"/>
        </w:rPr>
        <w:sym w:font="Wingdings" w:char="F04A"/>
      </w:r>
      <w:r>
        <w:rPr>
          <w:rFonts w:ascii="Arial" w:hAnsi="Arial" w:cs="Arial"/>
          <w:sz w:val="26"/>
          <w:szCs w:val="26"/>
          <w:lang w:eastAsia="sl-SI"/>
        </w:rPr>
        <w:t xml:space="preserve"> </w:t>
      </w:r>
    </w:p>
    <w:p w:rsidR="00476A90" w:rsidRPr="00907011" w:rsidRDefault="00476A90" w:rsidP="00476A90">
      <w:pPr>
        <w:spacing w:after="200" w:line="276" w:lineRule="auto"/>
        <w:rPr>
          <w:rFonts w:ascii="Arial" w:hAnsi="Arial" w:cs="Arial"/>
          <w:sz w:val="26"/>
          <w:szCs w:val="26"/>
          <w:lang w:eastAsia="sl-SI"/>
        </w:rPr>
      </w:pPr>
      <w:r>
        <w:rPr>
          <w:rFonts w:ascii="Arial" w:hAnsi="Arial" w:cs="Arial"/>
          <w:sz w:val="26"/>
          <w:szCs w:val="26"/>
          <w:lang w:eastAsia="sl-SI"/>
        </w:rPr>
        <w:t>Pa lep dan ti želim!</w:t>
      </w:r>
    </w:p>
    <w:p w:rsidR="00476A90" w:rsidRDefault="00476A90" w:rsidP="00B548A1">
      <w:pPr>
        <w:spacing w:after="200" w:line="276" w:lineRule="auto"/>
        <w:rPr>
          <w:rFonts w:ascii="Arial" w:hAnsi="Arial" w:cs="Arial"/>
          <w:sz w:val="10"/>
          <w:szCs w:val="10"/>
          <w:lang w:eastAsia="sl-SI"/>
        </w:rPr>
      </w:pPr>
    </w:p>
    <w:p w:rsidR="00476A90" w:rsidRDefault="00476A90" w:rsidP="00B548A1">
      <w:pPr>
        <w:spacing w:after="200" w:line="276" w:lineRule="auto"/>
        <w:rPr>
          <w:rFonts w:ascii="Arial" w:hAnsi="Arial" w:cs="Arial"/>
          <w:sz w:val="10"/>
          <w:szCs w:val="10"/>
          <w:lang w:eastAsia="sl-SI"/>
        </w:rPr>
      </w:pPr>
    </w:p>
    <w:p w:rsidR="00476A90" w:rsidRDefault="00476A90" w:rsidP="00B548A1">
      <w:pPr>
        <w:spacing w:after="200" w:line="276" w:lineRule="auto"/>
        <w:rPr>
          <w:rFonts w:ascii="Arial" w:hAnsi="Arial" w:cs="Arial"/>
          <w:sz w:val="10"/>
          <w:szCs w:val="10"/>
          <w:lang w:eastAsia="sl-SI"/>
        </w:rPr>
      </w:pPr>
      <w:r>
        <w:rPr>
          <w:rFonts w:ascii="Arial" w:hAnsi="Arial" w:cs="Arial"/>
          <w:noProof/>
          <w:sz w:val="10"/>
          <w:szCs w:val="10"/>
          <w:lang w:eastAsia="sl-SI"/>
        </w:rPr>
        <w:drawing>
          <wp:inline distT="0" distB="0" distL="0" distR="0">
            <wp:extent cx="4295554" cy="353344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MA.jpg"/>
                    <pic:cNvPicPr/>
                  </pic:nvPicPr>
                  <pic:blipFill>
                    <a:blip r:embed="rId7">
                      <a:extLst>
                        <a:ext uri="{28A0092B-C50C-407E-A947-70E740481C1C}">
                          <a14:useLocalDpi xmlns:a14="http://schemas.microsoft.com/office/drawing/2010/main" val="0"/>
                        </a:ext>
                      </a:extLst>
                    </a:blip>
                    <a:stretch>
                      <a:fillRect/>
                    </a:stretch>
                  </pic:blipFill>
                  <pic:spPr>
                    <a:xfrm>
                      <a:off x="0" y="0"/>
                      <a:ext cx="4304385" cy="3540704"/>
                    </a:xfrm>
                    <a:prstGeom prst="rect">
                      <a:avLst/>
                    </a:prstGeom>
                  </pic:spPr>
                </pic:pic>
              </a:graphicData>
            </a:graphic>
          </wp:inline>
        </w:drawing>
      </w:r>
    </w:p>
    <w:p w:rsidR="00476A90" w:rsidRDefault="00476A90" w:rsidP="00B548A1">
      <w:pPr>
        <w:spacing w:after="200" w:line="276" w:lineRule="auto"/>
        <w:rPr>
          <w:rFonts w:ascii="Arial" w:hAnsi="Arial" w:cs="Arial"/>
          <w:sz w:val="10"/>
          <w:szCs w:val="10"/>
          <w:lang w:eastAsia="sl-SI"/>
        </w:rPr>
      </w:pPr>
    </w:p>
    <w:p w:rsidR="00476A90" w:rsidRPr="00BB5850" w:rsidRDefault="00476A90" w:rsidP="00B548A1">
      <w:pPr>
        <w:spacing w:after="200" w:line="276" w:lineRule="auto"/>
        <w:rPr>
          <w:rFonts w:ascii="Arial" w:hAnsi="Arial" w:cs="Arial"/>
          <w:sz w:val="10"/>
          <w:szCs w:val="10"/>
          <w:lang w:eastAsia="sl-SI"/>
        </w:rPr>
      </w:pPr>
    </w:p>
    <w:p w:rsidR="00B548A1" w:rsidRPr="00A4338A" w:rsidRDefault="00B548A1" w:rsidP="00B548A1">
      <w:pPr>
        <w:spacing w:after="200" w:line="276" w:lineRule="auto"/>
        <w:rPr>
          <w:rFonts w:ascii="Arial" w:hAnsi="Arial" w:cs="Arial"/>
          <w:b/>
          <w:sz w:val="24"/>
          <w:szCs w:val="24"/>
          <w:lang w:eastAsia="sl-SI"/>
        </w:rPr>
      </w:pPr>
      <w:r w:rsidRPr="00A4338A">
        <w:rPr>
          <w:rFonts w:ascii="Arial" w:hAnsi="Arial" w:cs="Arial"/>
          <w:b/>
          <w:sz w:val="24"/>
          <w:szCs w:val="24"/>
          <w:lang w:eastAsia="sl-SI"/>
        </w:rPr>
        <w:lastRenderedPageBreak/>
        <w:t>MATEMATIKA</w:t>
      </w:r>
    </w:p>
    <w:p w:rsidR="00B548A1" w:rsidRDefault="00B548A1" w:rsidP="00B548A1">
      <w:pPr>
        <w:spacing w:after="200" w:line="276" w:lineRule="auto"/>
        <w:rPr>
          <w:rFonts w:ascii="Arial" w:hAnsi="Arial" w:cs="Arial"/>
          <w:sz w:val="24"/>
          <w:szCs w:val="24"/>
          <w:lang w:eastAsia="sl-SI"/>
        </w:rPr>
      </w:pPr>
      <w:r>
        <w:rPr>
          <w:rFonts w:ascii="Arial" w:hAnsi="Arial" w:cs="Arial"/>
          <w:sz w:val="24"/>
          <w:szCs w:val="24"/>
          <w:lang w:eastAsia="sl-SI"/>
        </w:rPr>
        <w:t xml:space="preserve">PISNO </w:t>
      </w:r>
      <w:r w:rsidR="00E25E6C">
        <w:rPr>
          <w:rFonts w:ascii="Arial" w:hAnsi="Arial" w:cs="Arial"/>
          <w:sz w:val="24"/>
          <w:szCs w:val="24"/>
          <w:lang w:eastAsia="sl-SI"/>
        </w:rPr>
        <w:t>DELJENJE – reši delovni list, ki ga prilagam in nato reši še naloge v delovnem zvezku na strani 38 in 39.</w:t>
      </w:r>
    </w:p>
    <w:p w:rsidR="00B548A1" w:rsidRDefault="00B548A1" w:rsidP="00B548A1">
      <w:pPr>
        <w:spacing w:after="200" w:line="276" w:lineRule="auto"/>
        <w:rPr>
          <w:rFonts w:ascii="Arial" w:hAnsi="Arial" w:cs="Arial"/>
          <w:b/>
          <w:sz w:val="24"/>
          <w:szCs w:val="24"/>
          <w:lang w:eastAsia="sl-SI"/>
        </w:rPr>
      </w:pPr>
      <w:r w:rsidRPr="00004DA1">
        <w:rPr>
          <w:rFonts w:ascii="Arial" w:hAnsi="Arial" w:cs="Arial"/>
          <w:b/>
          <w:sz w:val="24"/>
          <w:szCs w:val="24"/>
          <w:lang w:eastAsia="sl-SI"/>
        </w:rPr>
        <w:t>SLOVENSKI JEZIK</w:t>
      </w:r>
    </w:p>
    <w:p w:rsidR="00B548A1" w:rsidRDefault="001A13E4" w:rsidP="00B548A1">
      <w:pPr>
        <w:spacing w:after="200" w:line="276" w:lineRule="auto"/>
        <w:rPr>
          <w:rFonts w:ascii="Arial" w:hAnsi="Arial" w:cs="Arial"/>
          <w:sz w:val="24"/>
          <w:szCs w:val="24"/>
          <w:lang w:eastAsia="sl-SI"/>
        </w:rPr>
      </w:pPr>
      <w:r>
        <w:rPr>
          <w:rFonts w:ascii="Arial" w:hAnsi="Arial" w:cs="Arial"/>
          <w:sz w:val="24"/>
          <w:szCs w:val="24"/>
          <w:lang w:eastAsia="sl-SI"/>
        </w:rPr>
        <w:t xml:space="preserve">Ponovno preberi besedilo Franceta Bevka: Lukec in njegov škorec. Najprej besedilo obnovi ustno, potem pa obnovo še zapiši v zvezek. </w:t>
      </w:r>
    </w:p>
    <w:p w:rsidR="001A13E4" w:rsidRDefault="001A13E4" w:rsidP="00B548A1">
      <w:pPr>
        <w:spacing w:after="200" w:line="276" w:lineRule="auto"/>
        <w:rPr>
          <w:rFonts w:ascii="Arial" w:hAnsi="Arial" w:cs="Arial"/>
          <w:sz w:val="24"/>
          <w:szCs w:val="24"/>
          <w:lang w:eastAsia="sl-SI"/>
        </w:rPr>
      </w:pPr>
      <w:r>
        <w:rPr>
          <w:rFonts w:ascii="Arial" w:hAnsi="Arial" w:cs="Arial"/>
          <w:sz w:val="24"/>
          <w:szCs w:val="24"/>
          <w:lang w:eastAsia="sl-SI"/>
        </w:rPr>
        <w:t xml:space="preserve">V obnovi poveš o čem je govorilo besedilo, vendar ne smeš uporabljati čisto nič dobesednega govora. </w:t>
      </w:r>
      <w:r w:rsidR="00E25E6C">
        <w:rPr>
          <w:rFonts w:ascii="Arial" w:hAnsi="Arial" w:cs="Arial"/>
          <w:sz w:val="24"/>
          <w:szCs w:val="24"/>
          <w:lang w:eastAsia="sl-SI"/>
        </w:rPr>
        <w:t xml:space="preserve">Tako kot smo se pogovarjali v šoli. </w:t>
      </w:r>
    </w:p>
    <w:p w:rsidR="00B548A1" w:rsidRDefault="001A13E4" w:rsidP="00B548A1">
      <w:pPr>
        <w:spacing w:after="200" w:line="276" w:lineRule="auto"/>
        <w:rPr>
          <w:rFonts w:ascii="Arial" w:hAnsi="Arial" w:cs="Arial"/>
          <w:b/>
          <w:sz w:val="24"/>
          <w:szCs w:val="24"/>
          <w:lang w:eastAsia="sl-SI"/>
        </w:rPr>
      </w:pPr>
      <w:r>
        <w:rPr>
          <w:rFonts w:ascii="Arial" w:hAnsi="Arial" w:cs="Arial"/>
          <w:b/>
          <w:sz w:val="24"/>
          <w:szCs w:val="24"/>
          <w:lang w:eastAsia="sl-SI"/>
        </w:rPr>
        <w:t>NARAVOSLOVJE IN TEHNIKA</w:t>
      </w:r>
    </w:p>
    <w:p w:rsidR="001A13E4" w:rsidRPr="001A13E4" w:rsidRDefault="001A13E4" w:rsidP="00B548A1">
      <w:pPr>
        <w:spacing w:after="200" w:line="276" w:lineRule="auto"/>
        <w:rPr>
          <w:rFonts w:ascii="Arial" w:hAnsi="Arial" w:cs="Arial"/>
          <w:sz w:val="24"/>
          <w:szCs w:val="24"/>
          <w:lang w:eastAsia="sl-SI"/>
        </w:rPr>
      </w:pPr>
      <w:r>
        <w:rPr>
          <w:rFonts w:ascii="Arial" w:hAnsi="Arial" w:cs="Arial"/>
          <w:sz w:val="24"/>
          <w:szCs w:val="24"/>
          <w:lang w:eastAsia="sl-SI"/>
        </w:rPr>
        <w:t>Reši delovni list.</w:t>
      </w:r>
    </w:p>
    <w:p w:rsidR="00B548A1" w:rsidRPr="000E6201" w:rsidRDefault="00B548A1" w:rsidP="00B548A1">
      <w:pPr>
        <w:spacing w:after="200" w:line="276" w:lineRule="auto"/>
        <w:rPr>
          <w:rFonts w:ascii="Arial" w:hAnsi="Arial" w:cs="Arial"/>
          <w:b/>
          <w:sz w:val="24"/>
          <w:szCs w:val="24"/>
          <w:lang w:eastAsia="sl-SI"/>
        </w:rPr>
      </w:pPr>
      <w:r w:rsidRPr="000E6201">
        <w:rPr>
          <w:rFonts w:ascii="Arial" w:hAnsi="Arial" w:cs="Arial"/>
          <w:b/>
          <w:sz w:val="24"/>
          <w:szCs w:val="24"/>
          <w:lang w:eastAsia="sl-SI"/>
        </w:rPr>
        <w:t>ŠPORT</w:t>
      </w:r>
    </w:p>
    <w:p w:rsidR="00B548A1" w:rsidRDefault="001A13E4" w:rsidP="00B548A1">
      <w:pPr>
        <w:spacing w:after="200" w:line="276" w:lineRule="auto"/>
        <w:rPr>
          <w:rFonts w:ascii="Arial" w:hAnsi="Arial" w:cs="Arial"/>
          <w:sz w:val="24"/>
          <w:szCs w:val="24"/>
          <w:lang w:eastAsia="sl-SI"/>
        </w:rPr>
      </w:pPr>
      <w:r>
        <w:rPr>
          <w:rFonts w:ascii="Arial" w:hAnsi="Arial" w:cs="Arial"/>
          <w:sz w:val="24"/>
          <w:szCs w:val="24"/>
          <w:lang w:eastAsia="sl-SI"/>
        </w:rPr>
        <w:t>Danes predlagam, da greste na daljši sprehod. Če vam je pa premrzlo vam predlagam, da naredite nekaj več gimnastičnih vaj, kot jih delamo v šoli. Mogoče pa bi se kdo pridružil jogi za otroke. Jaz prilagam eno povezavo, vaši starši pa mogoče vedo še za kakšno drugo.</w:t>
      </w:r>
    </w:p>
    <w:p w:rsidR="001A13E4" w:rsidRDefault="00AE4D18" w:rsidP="00B548A1">
      <w:pPr>
        <w:spacing w:after="200" w:line="276" w:lineRule="auto"/>
        <w:rPr>
          <w:rFonts w:ascii="Arial" w:hAnsi="Arial" w:cs="Arial"/>
          <w:sz w:val="24"/>
          <w:szCs w:val="24"/>
          <w:lang w:eastAsia="sl-SI"/>
        </w:rPr>
      </w:pPr>
      <w:hyperlink r:id="rId8" w:history="1">
        <w:r w:rsidR="001A13E4">
          <w:rPr>
            <w:rStyle w:val="Hiperpovezava"/>
          </w:rPr>
          <w:t>https://www.youtube.com/watch?v=AZEcZG7yyNA</w:t>
        </w:r>
      </w:hyperlink>
    </w:p>
    <w:p w:rsidR="008E2156" w:rsidRDefault="008E2156">
      <w:bookmarkStart w:id="0" w:name="_GoBack"/>
      <w:bookmarkEnd w:id="0"/>
    </w:p>
    <w:sectPr w:rsidR="008E2156" w:rsidSect="00907011">
      <w:headerReference w:type="default" r:id="rId9"/>
      <w:pgSz w:w="11906" w:h="16838"/>
      <w:pgMar w:top="426" w:right="1080" w:bottom="1135"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4D18">
      <w:r>
        <w:separator/>
      </w:r>
    </w:p>
  </w:endnote>
  <w:endnote w:type="continuationSeparator" w:id="0">
    <w:p w:rsidR="00000000" w:rsidRDefault="00AE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4D18">
      <w:r>
        <w:separator/>
      </w:r>
    </w:p>
  </w:footnote>
  <w:footnote w:type="continuationSeparator" w:id="0">
    <w:p w:rsidR="00000000" w:rsidRDefault="00AE4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AE4D18" w:rsidP="007E4BD2">
    <w:pPr>
      <w:rPr>
        <w:sz w:val="2"/>
        <w:szCs w:val="2"/>
      </w:rPr>
    </w:pPr>
  </w:p>
  <w:p w:rsidR="007E4BD2" w:rsidRPr="007E4BD2" w:rsidRDefault="00AE4D18" w:rsidP="007E4BD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A1"/>
    <w:rsid w:val="001A13E4"/>
    <w:rsid w:val="002F0538"/>
    <w:rsid w:val="00476A90"/>
    <w:rsid w:val="008E2156"/>
    <w:rsid w:val="00AD1507"/>
    <w:rsid w:val="00AE4D18"/>
    <w:rsid w:val="00B548A1"/>
    <w:rsid w:val="00E25E6C"/>
    <w:rsid w:val="00F50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66D8"/>
  <w15:chartTrackingRefBased/>
  <w15:docId w15:val="{CF4DC255-106D-4C45-88C6-2A17C38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8A1"/>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A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EcZG7yyNA"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1476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2020-03-25T07:44:00Z</dcterms:created>
  <dcterms:modified xsi:type="dcterms:W3CDTF">2020-03-25T08:24:00Z</dcterms:modified>
</cp:coreProperties>
</file>