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0ED" w:rsidRPr="000817A9" w:rsidRDefault="005E50ED" w:rsidP="005E50ED">
      <w:pPr>
        <w:rPr>
          <w:rFonts w:ascii="Tahoma" w:hAnsi="Tahoma" w:cs="Tahoma"/>
          <w:b/>
          <w:bCs/>
          <w:color w:val="2E74B5"/>
          <w:sz w:val="18"/>
          <w:szCs w:val="18"/>
          <w:lang w:eastAsia="sl-SI"/>
        </w:rPr>
      </w:pPr>
    </w:p>
    <w:tbl>
      <w:tblPr>
        <w:tblW w:w="10348" w:type="dxa"/>
        <w:tblCellSpacing w:w="7" w:type="dxa"/>
        <w:tblInd w:w="-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48"/>
      </w:tblGrid>
      <w:tr w:rsidR="005E50ED" w:rsidRPr="006D4862" w:rsidTr="005468F6">
        <w:trPr>
          <w:tblCellSpacing w:w="7" w:type="dxa"/>
        </w:trPr>
        <w:tc>
          <w:tcPr>
            <w:tcW w:w="103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50ED" w:rsidRPr="006D4862" w:rsidRDefault="005E50ED" w:rsidP="005468F6">
            <w:pPr>
              <w:jc w:val="center"/>
              <w:rPr>
                <w:rFonts w:ascii="Tahoma" w:hAnsi="Tahoma" w:cs="Tahoma"/>
                <w:color w:val="595959"/>
                <w:sz w:val="18"/>
                <w:szCs w:val="18"/>
                <w:lang w:eastAsia="sl-SI"/>
              </w:rPr>
            </w:pPr>
            <w:r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008BBC0" wp14:editId="1A179ACE">
                      <wp:simplePos x="0" y="0"/>
                      <wp:positionH relativeFrom="margin">
                        <wp:posOffset>179070</wp:posOffset>
                      </wp:positionH>
                      <wp:positionV relativeFrom="paragraph">
                        <wp:posOffset>-48260</wp:posOffset>
                      </wp:positionV>
                      <wp:extent cx="6414135" cy="28575"/>
                      <wp:effectExtent l="0" t="0" r="24765" b="28575"/>
                      <wp:wrapNone/>
                      <wp:docPr id="10" name="Raven povezovalnik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6414135" cy="2857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95AB8E" id="Raven povezovalnik 10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4.1pt,-3.8pt" to="519.15pt,-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" strokecolor="#5b9bd5" strokeweight="1.5pt">
                      <v:stroke joinstyle="miter"/>
                      <o:lock v:ext="edit" shapetype="f"/>
                      <w10:wrap anchorx="margin"/>
                    </v:line>
                  </w:pict>
                </mc:Fallback>
              </mc:AlternateContent>
            </w:r>
            <w:r w:rsidRPr="006D4862">
              <w:rPr>
                <w:rFonts w:ascii="Tahoma" w:hAnsi="Tahoma" w:cs="Tahoma"/>
                <w:b/>
                <w:bCs/>
                <w:color w:val="595959"/>
                <w:sz w:val="18"/>
                <w:szCs w:val="18"/>
                <w:lang w:eastAsia="sl-SI"/>
              </w:rPr>
              <w:t>Osnovna šola Frana Erjavca Nova Gorica</w:t>
            </w:r>
          </w:p>
          <w:p w:rsidR="005E50ED" w:rsidRPr="006D4862" w:rsidRDefault="005E50ED" w:rsidP="005468F6">
            <w:pPr>
              <w:jc w:val="center"/>
              <w:rPr>
                <w:rFonts w:ascii="Tahoma" w:hAnsi="Tahoma" w:cs="Tahoma"/>
                <w:color w:val="595959"/>
                <w:sz w:val="18"/>
                <w:szCs w:val="18"/>
                <w:lang w:eastAsia="sl-SI"/>
              </w:rPr>
            </w:pPr>
            <w:r w:rsidRPr="006D4862">
              <w:rPr>
                <w:rFonts w:ascii="Tahoma" w:hAnsi="Tahoma" w:cs="Tahoma"/>
                <w:color w:val="595959"/>
                <w:sz w:val="18"/>
                <w:szCs w:val="18"/>
                <w:lang w:eastAsia="sl-SI"/>
              </w:rPr>
              <w:t>Kidričeva ulica 36, 5000 Nova Gorica</w:t>
            </w:r>
          </w:p>
          <w:p w:rsidR="005E50ED" w:rsidRPr="006D4862" w:rsidRDefault="005E50ED" w:rsidP="005468F6">
            <w:pPr>
              <w:jc w:val="center"/>
              <w:rPr>
                <w:rFonts w:ascii="Tahoma" w:hAnsi="Tahoma" w:cs="Tahoma"/>
                <w:color w:val="0563C1"/>
                <w:sz w:val="18"/>
                <w:szCs w:val="18"/>
                <w:u w:val="single"/>
                <w:lang w:eastAsia="sl-SI"/>
              </w:rPr>
            </w:pPr>
          </w:p>
        </w:tc>
      </w:tr>
    </w:tbl>
    <w:p w:rsidR="005E50ED" w:rsidRPr="00BB5850" w:rsidRDefault="005E50ED" w:rsidP="005E50ED">
      <w:pPr>
        <w:jc w:val="center"/>
        <w:rPr>
          <w:rFonts w:ascii="Arial" w:hAnsi="Arial" w:cs="Arial"/>
          <w:b/>
          <w:sz w:val="24"/>
          <w:szCs w:val="24"/>
          <w:lang w:eastAsia="sl-SI"/>
        </w:rPr>
      </w:pPr>
      <w:r w:rsidRPr="00BB5850">
        <w:rPr>
          <w:rFonts w:ascii="Arial" w:hAnsi="Arial" w:cs="Arial"/>
          <w:b/>
          <w:sz w:val="24"/>
          <w:szCs w:val="24"/>
          <w:lang w:eastAsia="sl-SI"/>
        </w:rPr>
        <w:t xml:space="preserve">PLAN DELA ZA </w:t>
      </w:r>
      <w:r>
        <w:rPr>
          <w:rFonts w:ascii="Arial" w:hAnsi="Arial" w:cs="Arial"/>
          <w:b/>
          <w:sz w:val="24"/>
          <w:szCs w:val="24"/>
          <w:lang w:eastAsia="sl-SI"/>
        </w:rPr>
        <w:t>SREDO, 20</w:t>
      </w:r>
      <w:r>
        <w:rPr>
          <w:rFonts w:ascii="Arial" w:hAnsi="Arial" w:cs="Arial"/>
          <w:b/>
          <w:sz w:val="24"/>
          <w:szCs w:val="24"/>
          <w:lang w:eastAsia="sl-SI"/>
        </w:rPr>
        <w:t>.5.2020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5"/>
        <w:gridCol w:w="7747"/>
      </w:tblGrid>
      <w:tr w:rsidR="005E50ED" w:rsidRPr="002E39B9" w:rsidTr="005468F6">
        <w:tc>
          <w:tcPr>
            <w:tcW w:w="9062" w:type="dxa"/>
            <w:gridSpan w:val="2"/>
          </w:tcPr>
          <w:p w:rsidR="005E50ED" w:rsidRPr="002E39B9" w:rsidRDefault="005E50ED" w:rsidP="005468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SREDA</w:t>
            </w:r>
          </w:p>
        </w:tc>
      </w:tr>
      <w:tr w:rsidR="005E50ED" w:rsidRPr="002E39B9" w:rsidTr="005468F6">
        <w:tc>
          <w:tcPr>
            <w:tcW w:w="1315" w:type="dxa"/>
          </w:tcPr>
          <w:p w:rsidR="005E50ED" w:rsidRPr="002E39B9" w:rsidRDefault="005E50ED" w:rsidP="005468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SLJ</w:t>
            </w:r>
          </w:p>
        </w:tc>
        <w:tc>
          <w:tcPr>
            <w:tcW w:w="7747" w:type="dxa"/>
          </w:tcPr>
          <w:p w:rsidR="005E50ED" w:rsidRPr="002E39B9" w:rsidRDefault="005E50ED" w:rsidP="005468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Kraljična na zrnu graha</w:t>
            </w:r>
          </w:p>
        </w:tc>
      </w:tr>
      <w:tr w:rsidR="005E50ED" w:rsidRPr="002E39B9" w:rsidTr="005468F6">
        <w:tc>
          <w:tcPr>
            <w:tcW w:w="1315" w:type="dxa"/>
          </w:tcPr>
          <w:p w:rsidR="005E50ED" w:rsidRPr="002E39B9" w:rsidRDefault="005E50ED" w:rsidP="005468F6">
            <w:pPr>
              <w:rPr>
                <w:rFonts w:ascii="Arial" w:hAnsi="Arial" w:cs="Arial"/>
                <w:sz w:val="24"/>
                <w:szCs w:val="24"/>
              </w:rPr>
            </w:pPr>
            <w:r w:rsidRPr="002E39B9">
              <w:rPr>
                <w:rFonts w:ascii="Arial" w:hAnsi="Arial" w:cs="Arial"/>
                <w:sz w:val="24"/>
                <w:szCs w:val="24"/>
              </w:rPr>
              <w:t>SLJ</w:t>
            </w:r>
          </w:p>
        </w:tc>
        <w:tc>
          <w:tcPr>
            <w:tcW w:w="7747" w:type="dxa"/>
          </w:tcPr>
          <w:p w:rsidR="005E50ED" w:rsidRPr="002E39B9" w:rsidRDefault="005E50ED" w:rsidP="005468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Kraljična na zrnu graha</w:t>
            </w:r>
          </w:p>
        </w:tc>
      </w:tr>
      <w:tr w:rsidR="005E50ED" w:rsidRPr="00377936" w:rsidTr="005468F6">
        <w:tc>
          <w:tcPr>
            <w:tcW w:w="1315" w:type="dxa"/>
          </w:tcPr>
          <w:p w:rsidR="005E50ED" w:rsidRPr="002E39B9" w:rsidRDefault="005E50ED" w:rsidP="005468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ŠPO</w:t>
            </w:r>
          </w:p>
        </w:tc>
        <w:tc>
          <w:tcPr>
            <w:tcW w:w="7747" w:type="dxa"/>
          </w:tcPr>
          <w:p w:rsidR="005E50ED" w:rsidRPr="00377936" w:rsidRDefault="009505C6" w:rsidP="005468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Vzdržljivost</w:t>
            </w:r>
            <w:bookmarkStart w:id="0" w:name="_GoBack"/>
            <w:bookmarkEnd w:id="0"/>
          </w:p>
        </w:tc>
      </w:tr>
      <w:tr w:rsidR="005E50ED" w:rsidRPr="00377936" w:rsidTr="005468F6">
        <w:tc>
          <w:tcPr>
            <w:tcW w:w="1315" w:type="dxa"/>
          </w:tcPr>
          <w:p w:rsidR="005E50ED" w:rsidRPr="002E39B9" w:rsidRDefault="005E50ED" w:rsidP="005468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NIT</w:t>
            </w:r>
          </w:p>
        </w:tc>
        <w:tc>
          <w:tcPr>
            <w:tcW w:w="7747" w:type="dxa"/>
          </w:tcPr>
          <w:p w:rsidR="005E50ED" w:rsidRPr="00377936" w:rsidRDefault="005E50ED" w:rsidP="005468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Ponavljanje in utrjevanje</w:t>
            </w:r>
          </w:p>
        </w:tc>
      </w:tr>
      <w:tr w:rsidR="005E50ED" w:rsidRPr="002E39B9" w:rsidTr="005468F6">
        <w:tc>
          <w:tcPr>
            <w:tcW w:w="1315" w:type="dxa"/>
          </w:tcPr>
          <w:p w:rsidR="005E50ED" w:rsidRPr="002E39B9" w:rsidRDefault="005E50ED" w:rsidP="005468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</w:t>
            </w:r>
          </w:p>
        </w:tc>
        <w:tc>
          <w:tcPr>
            <w:tcW w:w="7747" w:type="dxa"/>
          </w:tcPr>
          <w:p w:rsidR="005E50ED" w:rsidRPr="002E39B9" w:rsidRDefault="009505C6" w:rsidP="005468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Utrjevanje</w:t>
            </w:r>
          </w:p>
        </w:tc>
      </w:tr>
    </w:tbl>
    <w:p w:rsidR="005E50ED" w:rsidRDefault="005E50ED" w:rsidP="005E50ED">
      <w:pPr>
        <w:rPr>
          <w:rFonts w:ascii="Arial" w:hAnsi="Arial" w:cs="Arial"/>
          <w:sz w:val="10"/>
          <w:szCs w:val="10"/>
          <w:lang w:eastAsia="sl-SI"/>
        </w:rPr>
      </w:pPr>
    </w:p>
    <w:p w:rsidR="005E50ED" w:rsidRDefault="005E50ED" w:rsidP="005E50ED">
      <w:pPr>
        <w:rPr>
          <w:rFonts w:ascii="Arial" w:hAnsi="Arial" w:cs="Arial"/>
          <w:b/>
          <w:sz w:val="24"/>
          <w:szCs w:val="24"/>
          <w:lang w:eastAsia="sl-SI"/>
        </w:rPr>
      </w:pPr>
      <w:r>
        <w:rPr>
          <w:rFonts w:ascii="Arial" w:hAnsi="Arial" w:cs="Arial"/>
          <w:b/>
          <w:sz w:val="24"/>
          <w:szCs w:val="24"/>
          <w:lang w:eastAsia="sl-SI"/>
        </w:rPr>
        <w:t>NARAVOSLOVJE IN TEHNIKA</w:t>
      </w:r>
    </w:p>
    <w:p w:rsidR="005E50ED" w:rsidRPr="00655371" w:rsidRDefault="00B744AC" w:rsidP="005E50ED">
      <w:r>
        <w:rPr>
          <w:rFonts w:ascii="Arial" w:hAnsi="Arial" w:cs="Arial"/>
          <w:sz w:val="24"/>
          <w:szCs w:val="24"/>
          <w:lang w:eastAsia="sl-SI"/>
        </w:rPr>
        <w:t>Ker ocenjujemo znanje, ta teden samo ponavljaš snov o človeku. Preberi vse, kar smo do sedaj obravnavali.</w:t>
      </w:r>
    </w:p>
    <w:p w:rsidR="005E50ED" w:rsidRDefault="005E50ED" w:rsidP="005E50ED">
      <w:pPr>
        <w:rPr>
          <w:rFonts w:ascii="Arial" w:hAnsi="Arial" w:cs="Arial"/>
          <w:b/>
          <w:sz w:val="24"/>
          <w:szCs w:val="24"/>
          <w:lang w:eastAsia="sl-SI"/>
        </w:rPr>
      </w:pPr>
      <w:r w:rsidRPr="000E6201">
        <w:rPr>
          <w:rFonts w:ascii="Arial" w:hAnsi="Arial" w:cs="Arial"/>
          <w:b/>
          <w:sz w:val="24"/>
          <w:szCs w:val="24"/>
          <w:lang w:eastAsia="sl-SI"/>
        </w:rPr>
        <w:t>ŠPORT</w:t>
      </w:r>
    </w:p>
    <w:p w:rsidR="005E50ED" w:rsidRDefault="00980287" w:rsidP="005E50ED">
      <w:pPr>
        <w:rPr>
          <w:rFonts w:ascii="Arial" w:hAnsi="Arial" w:cs="Arial"/>
          <w:sz w:val="24"/>
          <w:szCs w:val="24"/>
          <w:lang w:eastAsia="sl-SI"/>
        </w:rPr>
      </w:pPr>
      <w:r>
        <w:rPr>
          <w:rFonts w:ascii="Arial" w:hAnsi="Arial" w:cs="Arial"/>
          <w:sz w:val="24"/>
          <w:szCs w:val="24"/>
          <w:lang w:eastAsia="sl-SI"/>
        </w:rPr>
        <w:t>Kot prejšnji teden, tudi danes p</w:t>
      </w:r>
      <w:r w:rsidR="005E50ED">
        <w:rPr>
          <w:rFonts w:ascii="Arial" w:hAnsi="Arial" w:cs="Arial"/>
          <w:sz w:val="24"/>
          <w:szCs w:val="24"/>
          <w:lang w:eastAsia="sl-SI"/>
        </w:rPr>
        <w:t>reizkusi svojo vzdržljivost. Poskušaj preteči čim daljšo razdaljo.</w:t>
      </w:r>
      <w:r>
        <w:rPr>
          <w:rFonts w:ascii="Arial" w:hAnsi="Arial" w:cs="Arial"/>
          <w:sz w:val="24"/>
          <w:szCs w:val="24"/>
          <w:lang w:eastAsia="sl-SI"/>
        </w:rPr>
        <w:t xml:space="preserve"> Če želiš mi sporoči, kako ti gre (kako dolgo si lahko tekel brez prestanka npr. 20min, ali kako daleč npr. 700m)</w:t>
      </w:r>
    </w:p>
    <w:p w:rsidR="005E50ED" w:rsidRDefault="005E50ED" w:rsidP="005E50ED">
      <w:pPr>
        <w:rPr>
          <w:rFonts w:ascii="Arial" w:hAnsi="Arial" w:cs="Arial"/>
          <w:b/>
          <w:sz w:val="24"/>
          <w:szCs w:val="24"/>
          <w:lang w:eastAsia="sl-SI"/>
        </w:rPr>
      </w:pPr>
      <w:r w:rsidRPr="003318BE">
        <w:rPr>
          <w:rFonts w:ascii="Arial" w:hAnsi="Arial" w:cs="Arial"/>
          <w:b/>
          <w:sz w:val="24"/>
          <w:szCs w:val="24"/>
          <w:lang w:eastAsia="sl-SI"/>
        </w:rPr>
        <w:t>MATEMATIKA</w:t>
      </w:r>
    </w:p>
    <w:p w:rsidR="00893480" w:rsidRPr="00893480" w:rsidRDefault="00893480" w:rsidP="005E50ED">
      <w:r w:rsidRPr="00893480">
        <w:rPr>
          <w:rFonts w:ascii="Arial" w:hAnsi="Arial" w:cs="Arial"/>
          <w:sz w:val="24"/>
          <w:szCs w:val="24"/>
          <w:lang w:eastAsia="sl-SI"/>
        </w:rPr>
        <w:t>No pa ponovimo. Na spletu najdeš kopico vaj za ponavljanje in utrjevanje. Uživaj!</w:t>
      </w:r>
    </w:p>
    <w:p w:rsidR="005E50ED" w:rsidRDefault="00893480" w:rsidP="005E50ED">
      <w:hyperlink r:id="rId5" w:history="1">
        <w:r>
          <w:rPr>
            <w:rStyle w:val="Hiperpovezava"/>
          </w:rPr>
          <w:t>http://www.e-um.si/lessons/121/index.html</w:t>
        </w:r>
      </w:hyperlink>
    </w:p>
    <w:p w:rsidR="00893480" w:rsidRDefault="00893480" w:rsidP="005E50ED">
      <w:hyperlink r:id="rId6" w:history="1">
        <w:r>
          <w:rPr>
            <w:rStyle w:val="Hiperpovezava"/>
          </w:rPr>
          <w:t>http://www.e-um.si/lessons/986/index.html</w:t>
        </w:r>
      </w:hyperlink>
    </w:p>
    <w:p w:rsidR="00893480" w:rsidRDefault="00893480" w:rsidP="005E50ED">
      <w:pPr>
        <w:rPr>
          <w:rFonts w:ascii="Arial" w:hAnsi="Arial" w:cs="Arial"/>
          <w:b/>
          <w:sz w:val="26"/>
          <w:szCs w:val="26"/>
        </w:rPr>
      </w:pPr>
      <w:hyperlink r:id="rId7" w:history="1">
        <w:r>
          <w:rPr>
            <w:rStyle w:val="Hiperpovezava"/>
          </w:rPr>
          <w:t>http://www.e-um.si/lessons/1000/index.html</w:t>
        </w:r>
      </w:hyperlink>
    </w:p>
    <w:p w:rsidR="005E50ED" w:rsidRDefault="005E50ED" w:rsidP="005E50ED">
      <w:pPr>
        <w:rPr>
          <w:rFonts w:ascii="Arial" w:hAnsi="Arial" w:cs="Arial"/>
          <w:b/>
          <w:sz w:val="26"/>
          <w:szCs w:val="26"/>
        </w:rPr>
      </w:pPr>
      <w:r w:rsidRPr="00351479">
        <w:rPr>
          <w:rFonts w:ascii="Arial" w:hAnsi="Arial" w:cs="Arial"/>
          <w:b/>
          <w:sz w:val="26"/>
          <w:szCs w:val="26"/>
        </w:rPr>
        <w:t>SLOVENSKI JEZIK</w:t>
      </w:r>
    </w:p>
    <w:p w:rsidR="005E50ED" w:rsidRDefault="005E50ED" w:rsidP="005E50E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začetek boš zaplaval/a v svet domišljije. Predstavljaj si, da z ladjo pluješ po morju. Pluješ in pluješ</w:t>
      </w:r>
      <w:r w:rsidRPr="00775C5C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kar naenkrat zagledaš</w:t>
      </w:r>
      <w:r w:rsidRPr="00775C5C">
        <w:rPr>
          <w:rFonts w:ascii="Arial" w:hAnsi="Arial" w:cs="Arial"/>
          <w:sz w:val="24"/>
          <w:szCs w:val="24"/>
        </w:rPr>
        <w:t xml:space="preserve"> stekleni grad. V tem gradu pa</w:t>
      </w:r>
      <w:r>
        <w:rPr>
          <w:rFonts w:ascii="Arial" w:hAnsi="Arial" w:cs="Arial"/>
          <w:sz w:val="24"/>
          <w:szCs w:val="24"/>
        </w:rPr>
        <w:t xml:space="preserve"> verjetno živi prava kraljična ali kraljevič. Razmisli, kakšna je</w:t>
      </w:r>
      <w:r w:rsidRPr="00775C5C">
        <w:rPr>
          <w:rFonts w:ascii="Arial" w:hAnsi="Arial" w:cs="Arial"/>
          <w:sz w:val="24"/>
          <w:szCs w:val="24"/>
        </w:rPr>
        <w:t xml:space="preserve"> ta </w:t>
      </w:r>
      <w:r w:rsidRPr="00536F98">
        <w:rPr>
          <w:rFonts w:ascii="Arial" w:hAnsi="Arial" w:cs="Arial"/>
          <w:b/>
          <w:sz w:val="24"/>
          <w:szCs w:val="24"/>
        </w:rPr>
        <w:t xml:space="preserve">prava </w:t>
      </w:r>
      <w:r w:rsidRPr="00775C5C">
        <w:rPr>
          <w:rFonts w:ascii="Arial" w:hAnsi="Arial" w:cs="Arial"/>
          <w:sz w:val="24"/>
          <w:szCs w:val="24"/>
        </w:rPr>
        <w:t xml:space="preserve"> kraljična</w:t>
      </w:r>
      <w:r>
        <w:rPr>
          <w:rFonts w:ascii="Arial" w:hAnsi="Arial" w:cs="Arial"/>
          <w:sz w:val="24"/>
          <w:szCs w:val="24"/>
        </w:rPr>
        <w:t xml:space="preserve"> oziroma kraljevič</w:t>
      </w:r>
      <w:r w:rsidRPr="00775C5C">
        <w:rPr>
          <w:rFonts w:ascii="Arial" w:hAnsi="Arial" w:cs="Arial"/>
          <w:sz w:val="24"/>
          <w:szCs w:val="24"/>
        </w:rPr>
        <w:t>, ki živi v tem gradu</w:t>
      </w:r>
      <w:r>
        <w:rPr>
          <w:rFonts w:ascii="Arial" w:hAnsi="Arial" w:cs="Arial"/>
          <w:sz w:val="24"/>
          <w:szCs w:val="24"/>
        </w:rPr>
        <w:t>. Podrobno si poskušaj predstavljati kako izgleda.</w:t>
      </w:r>
    </w:p>
    <w:p w:rsidR="005E50ED" w:rsidRPr="00775C5C" w:rsidRDefault="005E50ED" w:rsidP="005E50E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nadaljevanju usmeri svojo pozornost na kraljično ali kraljeviča!</w:t>
      </w:r>
    </w:p>
    <w:p w:rsidR="005E50ED" w:rsidRPr="00775C5C" w:rsidRDefault="005E50ED" w:rsidP="005E50ED">
      <w:pPr>
        <w:jc w:val="both"/>
        <w:rPr>
          <w:rFonts w:ascii="Arial" w:hAnsi="Arial" w:cs="Arial"/>
          <w:sz w:val="24"/>
          <w:szCs w:val="24"/>
        </w:rPr>
      </w:pPr>
      <w:r w:rsidRPr="00775C5C">
        <w:rPr>
          <w:rFonts w:ascii="Arial" w:hAnsi="Arial" w:cs="Arial"/>
          <w:sz w:val="24"/>
          <w:szCs w:val="24"/>
        </w:rPr>
        <w:lastRenderedPageBreak/>
        <w:t>Si si zamislil/a svojo pravo kraljično</w:t>
      </w:r>
      <w:r>
        <w:rPr>
          <w:rFonts w:ascii="Arial" w:hAnsi="Arial" w:cs="Arial"/>
          <w:sz w:val="24"/>
          <w:szCs w:val="24"/>
        </w:rPr>
        <w:t xml:space="preserve"> (kraljeviča)</w:t>
      </w:r>
      <w:r w:rsidRPr="00775C5C">
        <w:rPr>
          <w:rFonts w:ascii="Arial" w:hAnsi="Arial" w:cs="Arial"/>
          <w:sz w:val="24"/>
          <w:szCs w:val="24"/>
        </w:rPr>
        <w:t>? No, ta kraljična</w:t>
      </w:r>
      <w:r>
        <w:rPr>
          <w:rFonts w:ascii="Arial" w:hAnsi="Arial" w:cs="Arial"/>
          <w:sz w:val="24"/>
          <w:szCs w:val="24"/>
        </w:rPr>
        <w:t xml:space="preserve"> (kraljevič)</w:t>
      </w:r>
      <w:r w:rsidRPr="00775C5C">
        <w:rPr>
          <w:rFonts w:ascii="Arial" w:hAnsi="Arial" w:cs="Arial"/>
          <w:sz w:val="24"/>
          <w:szCs w:val="24"/>
        </w:rPr>
        <w:t xml:space="preserve"> mora biti res nekaj posebnega. </w:t>
      </w:r>
    </w:p>
    <w:p w:rsidR="005E50ED" w:rsidRDefault="005E50ED" w:rsidP="005E50E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zvezek Rad berem in </w:t>
      </w:r>
      <w:r w:rsidRPr="00B04F4E">
        <w:rPr>
          <w:rFonts w:ascii="Arial" w:hAnsi="Arial" w:cs="Arial"/>
          <w:b/>
          <w:sz w:val="24"/>
          <w:szCs w:val="24"/>
        </w:rPr>
        <w:t>nariši kraljično ali kraljeviča</w:t>
      </w:r>
      <w:r>
        <w:rPr>
          <w:rFonts w:ascii="Arial" w:hAnsi="Arial" w:cs="Arial"/>
          <w:sz w:val="24"/>
          <w:szCs w:val="24"/>
        </w:rPr>
        <w:t xml:space="preserve"> tako kot si jo (ga) ti predstavljaš. Kaj je tisto kar naredi kraljično (kraljeviča) pravo/pravega? Kaj posebnega mora imeti kraljična (kraljevič), da je prava/i? </w:t>
      </w:r>
    </w:p>
    <w:p w:rsidR="005E50ED" w:rsidRDefault="005E50ED" w:rsidP="005E50E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Okoli risbe napiši v oblačke, kako veš, da je to res prava kraljična oziroma kraljevič.(Kaj počenja, s čim se igra, kako se obnaša, kako je oblečen/a?)</w:t>
      </w:r>
    </w:p>
    <w:p w:rsidR="005E50ED" w:rsidRDefault="005E50ED" w:rsidP="005E50ED">
      <w:pPr>
        <w:jc w:val="both"/>
        <w:rPr>
          <w:rFonts w:ascii="Arial" w:hAnsi="Arial" w:cs="Arial"/>
          <w:sz w:val="24"/>
          <w:szCs w:val="24"/>
        </w:rPr>
      </w:pPr>
      <w:r w:rsidRPr="00B77F10">
        <w:rPr>
          <w:rFonts w:ascii="Arial" w:hAnsi="Arial" w:cs="Arial"/>
          <w:sz w:val="24"/>
          <w:szCs w:val="24"/>
        </w:rPr>
        <w:t xml:space="preserve">Prave kraljične ni lahko najti. Kraljevič iz Andersenove pravljice Kraljična na zrnu graha </w:t>
      </w:r>
      <w:r>
        <w:rPr>
          <w:rFonts w:ascii="Arial" w:hAnsi="Arial" w:cs="Arial"/>
          <w:sz w:val="24"/>
          <w:szCs w:val="24"/>
        </w:rPr>
        <w:t xml:space="preserve">jo </w:t>
      </w:r>
      <w:r w:rsidRPr="00B77F10">
        <w:rPr>
          <w:rFonts w:ascii="Arial" w:hAnsi="Arial" w:cs="Arial"/>
          <w:sz w:val="24"/>
          <w:szCs w:val="24"/>
        </w:rPr>
        <w:t>je dolgo iskal</w:t>
      </w:r>
      <w:r>
        <w:rPr>
          <w:rFonts w:ascii="Arial" w:hAnsi="Arial" w:cs="Arial"/>
          <w:sz w:val="24"/>
          <w:szCs w:val="24"/>
        </w:rPr>
        <w:t>.</w:t>
      </w:r>
    </w:p>
    <w:p w:rsidR="005E50ED" w:rsidRDefault="005E50ED" w:rsidP="005E50E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berilu poišči pravljico Kraljična na zrnu graha. Preberi jo glasno, najmanj trikrat. </w:t>
      </w:r>
    </w:p>
    <w:p w:rsidR="005E50ED" w:rsidRPr="00B77F10" w:rsidRDefault="005E50ED" w:rsidP="005E50ED">
      <w:pPr>
        <w:jc w:val="both"/>
        <w:rPr>
          <w:rFonts w:ascii="Arial" w:hAnsi="Arial" w:cs="Arial"/>
          <w:sz w:val="24"/>
          <w:szCs w:val="24"/>
        </w:rPr>
      </w:pPr>
    </w:p>
    <w:p w:rsidR="005E50ED" w:rsidRDefault="005E50ED" w:rsidP="005E50ED">
      <w:pPr>
        <w:pStyle w:val="Telobesedila-zamik"/>
        <w:numPr>
          <w:ilvl w:val="0"/>
          <w:numId w:val="10"/>
        </w:numPr>
        <w:tabs>
          <w:tab w:val="clear" w:pos="1035"/>
          <w:tab w:val="num" w:pos="322"/>
        </w:tabs>
        <w:ind w:left="322" w:hanging="322"/>
      </w:pPr>
      <w:r w:rsidRPr="00B04F4E">
        <w:rPr>
          <w:rFonts w:ascii="Arial" w:hAnsi="Arial" w:cs="Arial"/>
        </w:rPr>
        <w:t>Zgodbo razdeli na več delov tako, da vsakemu delu daš naslov</w:t>
      </w:r>
      <w:r>
        <w:t xml:space="preserve">. </w:t>
      </w:r>
      <w:r w:rsidRPr="009E4C55">
        <w:rPr>
          <w:rFonts w:ascii="Arial" w:hAnsi="Arial" w:cs="Arial"/>
        </w:rPr>
        <w:t>Zapiši jih v zvezek.</w:t>
      </w:r>
    </w:p>
    <w:p w:rsidR="005E50ED" w:rsidRDefault="005E50ED" w:rsidP="005E50ED">
      <w:pPr>
        <w:pStyle w:val="Telobesedila-zamik"/>
        <w:ind w:left="322"/>
        <w:rPr>
          <w:rFonts w:ascii="Arial" w:hAnsi="Arial" w:cs="Arial"/>
        </w:rPr>
      </w:pPr>
      <w:r>
        <w:t xml:space="preserve"> </w:t>
      </w:r>
      <w:r w:rsidRPr="00B04F4E">
        <w:rPr>
          <w:rFonts w:ascii="Arial" w:hAnsi="Arial" w:cs="Arial"/>
        </w:rPr>
        <w:t>Primer:</w:t>
      </w:r>
    </w:p>
    <w:p w:rsidR="005E50ED" w:rsidRPr="00B04F4E" w:rsidRDefault="005E50ED" w:rsidP="005E50ED">
      <w:pPr>
        <w:pStyle w:val="Telobesedila-zamik"/>
        <w:numPr>
          <w:ilvl w:val="0"/>
          <w:numId w:val="11"/>
        </w:numPr>
      </w:pPr>
      <w:r w:rsidRPr="00B04F4E">
        <w:rPr>
          <w:rFonts w:ascii="Arial" w:hAnsi="Arial" w:cs="Arial"/>
        </w:rPr>
        <w:t>Kraljevič išče pravo kraljično.</w:t>
      </w:r>
    </w:p>
    <w:p w:rsidR="005E50ED" w:rsidRPr="00B04F4E" w:rsidRDefault="005E50ED" w:rsidP="005E50ED">
      <w:pPr>
        <w:pStyle w:val="Telobesedila-zamik"/>
        <w:numPr>
          <w:ilvl w:val="0"/>
          <w:numId w:val="11"/>
        </w:numPr>
      </w:pPr>
      <w:r>
        <w:rPr>
          <w:rFonts w:ascii="Arial" w:hAnsi="Arial" w:cs="Arial"/>
        </w:rPr>
        <w:t>Strašna nevihta.</w:t>
      </w:r>
    </w:p>
    <w:p w:rsidR="005E50ED" w:rsidRDefault="005E50ED" w:rsidP="005E50ED">
      <w:pPr>
        <w:pStyle w:val="Telobesedila-zamik"/>
        <w:numPr>
          <w:ilvl w:val="0"/>
          <w:numId w:val="11"/>
        </w:numPr>
      </w:pPr>
      <w:r>
        <w:rPr>
          <w:rFonts w:ascii="Arial" w:hAnsi="Arial" w:cs="Arial"/>
        </w:rPr>
        <w:t xml:space="preserve">Mokra kraljična pred vrati. …. </w:t>
      </w:r>
    </w:p>
    <w:p w:rsidR="005E50ED" w:rsidRDefault="005E50ED" w:rsidP="005E50ED">
      <w:pPr>
        <w:pStyle w:val="Telobesedila-zamik"/>
        <w:numPr>
          <w:ilvl w:val="0"/>
          <w:numId w:val="12"/>
        </w:numPr>
        <w:rPr>
          <w:rFonts w:ascii="Arial" w:hAnsi="Arial" w:cs="Arial"/>
        </w:rPr>
      </w:pPr>
      <w:r w:rsidRPr="009E4C55">
        <w:rPr>
          <w:rFonts w:ascii="Arial" w:hAnsi="Arial" w:cs="Arial"/>
        </w:rPr>
        <w:t xml:space="preserve">S pomočjo </w:t>
      </w:r>
      <w:r>
        <w:rPr>
          <w:rFonts w:ascii="Arial" w:hAnsi="Arial" w:cs="Arial"/>
        </w:rPr>
        <w:t>zapisanega pripoveduj</w:t>
      </w:r>
      <w:r w:rsidRPr="009E4C55">
        <w:rPr>
          <w:rFonts w:ascii="Arial" w:hAnsi="Arial" w:cs="Arial"/>
        </w:rPr>
        <w:t xml:space="preserve"> zgodbo s svojimi b</w:t>
      </w:r>
      <w:r>
        <w:rPr>
          <w:rFonts w:ascii="Arial" w:hAnsi="Arial" w:cs="Arial"/>
        </w:rPr>
        <w:t>esedami. Poslušalec je lahko kdorkoli tudi mlajša sestrica ali brat. Če se vsebine ne spomni</w:t>
      </w:r>
      <w:r w:rsidRPr="009E4C55">
        <w:rPr>
          <w:rFonts w:ascii="Arial" w:hAnsi="Arial" w:cs="Arial"/>
        </w:rPr>
        <w:t>š, pravljico še enkrat preberi.</w:t>
      </w:r>
      <w:r>
        <w:rPr>
          <w:rFonts w:ascii="Arial" w:hAnsi="Arial" w:cs="Arial"/>
        </w:rPr>
        <w:t xml:space="preserve"> </w:t>
      </w:r>
    </w:p>
    <w:p w:rsidR="005E50ED" w:rsidRDefault="005E50ED" w:rsidP="005E50ED">
      <w:pPr>
        <w:pStyle w:val="Telobesedila-zamik"/>
        <w:ind w:left="360"/>
        <w:rPr>
          <w:rFonts w:ascii="Arial" w:hAnsi="Arial" w:cs="Arial"/>
        </w:rPr>
      </w:pPr>
    </w:p>
    <w:p w:rsidR="005E50ED" w:rsidRDefault="005E50ED" w:rsidP="005E50ED">
      <w:pPr>
        <w:pStyle w:val="Telobesedila-zamik"/>
        <w:ind w:left="360"/>
        <w:rPr>
          <w:rFonts w:ascii="Arial" w:hAnsi="Arial" w:cs="Arial"/>
        </w:rPr>
      </w:pPr>
      <w:r>
        <w:rPr>
          <w:rFonts w:ascii="Arial" w:hAnsi="Arial" w:cs="Arial"/>
        </w:rPr>
        <w:t>Sedaj pa še malo zabave. Za fante in dekleta.</w:t>
      </w:r>
    </w:p>
    <w:p w:rsidR="005E50ED" w:rsidRPr="009E4C55" w:rsidRDefault="005E50ED" w:rsidP="005E50ED">
      <w:pPr>
        <w:pStyle w:val="Telobesedila-zamik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:rsidR="005E50ED" w:rsidRDefault="005E50ED" w:rsidP="005E50ED">
      <w:pPr>
        <w:pStyle w:val="Telobesedila-zamik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V zvezek napiši šaljiv oglas, ki bi ga napisal ti, če bi iskal kraljično(dečki) ali kraljeviča (deklice). </w:t>
      </w:r>
    </w:p>
    <w:p w:rsidR="005E50ED" w:rsidRDefault="005E50ED" w:rsidP="005E50ED">
      <w:pPr>
        <w:pStyle w:val="Telobesedila-zamik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V oglasu mora biti napisno: </w:t>
      </w:r>
    </w:p>
    <w:p w:rsidR="005E50ED" w:rsidRDefault="005E50ED" w:rsidP="005E50ED">
      <w:pPr>
        <w:pStyle w:val="Telobesedila-zamik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kakšna mora biti kraljična (kraljevič),</w:t>
      </w:r>
    </w:p>
    <w:p w:rsidR="005E50ED" w:rsidRDefault="005E50ED" w:rsidP="005E50ED">
      <w:pPr>
        <w:pStyle w:val="Telobesedila-zamik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kaj mora imeti rada,</w:t>
      </w:r>
    </w:p>
    <w:p w:rsidR="005E50ED" w:rsidRDefault="005E50ED" w:rsidP="005E50ED">
      <w:pPr>
        <w:pStyle w:val="Telobesedila-zamik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katere so njene lastnosti (upam, da dobre), ki  jih mora imeti, </w:t>
      </w:r>
    </w:p>
    <w:p w:rsidR="005E50ED" w:rsidRDefault="005E50ED" w:rsidP="005E50ED">
      <w:pPr>
        <w:pStyle w:val="Telobesedila-zamik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kaj mora kraljična znati</w:t>
      </w:r>
    </w:p>
    <w:p w:rsidR="005E50ED" w:rsidRDefault="005E50ED" w:rsidP="005E50ED">
      <w:pPr>
        <w:pStyle w:val="Telobesedila-zamik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lahko dodaš še kaj po lastni izbiti.</w:t>
      </w:r>
    </w:p>
    <w:tbl>
      <w:tblPr>
        <w:tblStyle w:val="Tabelamrea"/>
        <w:tblpPr w:leftFromText="141" w:rightFromText="141" w:vertAnchor="text" w:horzAnchor="margin" w:tblpY="91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5E50ED" w:rsidTr="005468F6">
        <w:tc>
          <w:tcPr>
            <w:tcW w:w="9493" w:type="dxa"/>
          </w:tcPr>
          <w:p w:rsidR="005E50ED" w:rsidRDefault="005E50ED" w:rsidP="005468F6">
            <w:pPr>
              <w:pStyle w:val="Telobesedila-zamik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Iščem kraljeviča! </w:t>
            </w:r>
          </w:p>
          <w:p w:rsidR="005E50ED" w:rsidRDefault="005E50ED" w:rsidP="005468F6">
            <w:pPr>
              <w:pStyle w:val="Telobesedila-zamik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         </w:t>
            </w:r>
            <w:r w:rsidRPr="002A4BD7">
              <w:rPr>
                <w:rFonts w:ascii="Arial" w:hAnsi="Arial" w:cs="Arial"/>
                <w:noProof/>
              </w:rPr>
              <w:drawing>
                <wp:inline distT="0" distB="0" distL="0" distR="0" wp14:anchorId="0FA7360B" wp14:editId="1CD0F38A">
                  <wp:extent cx="504825" cy="504825"/>
                  <wp:effectExtent l="0" t="0" r="9525" b="9525"/>
                  <wp:docPr id="61" name="Slika 10" descr="Stenska nalepka Krona za princesko • Akcijadneva.s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nska nalepka Krona za princesko • Akcijadneva.s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H="1" flipV="1"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E50ED" w:rsidRDefault="005E50ED" w:rsidP="005468F6">
            <w:pPr>
              <w:pStyle w:val="Telobesedila-zamik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Rada bi spoznala fanta, ki mora biti kraljevič – </w:t>
            </w:r>
            <w:r w:rsidRPr="002A4BD7">
              <w:rPr>
                <w:rFonts w:ascii="Arial" w:hAnsi="Arial" w:cs="Arial"/>
                <w:color w:val="FF0000"/>
              </w:rPr>
              <w:t>obvezno!!!</w:t>
            </w:r>
          </w:p>
          <w:p w:rsidR="005E50ED" w:rsidRDefault="005E50ED" w:rsidP="005468F6">
            <w:pPr>
              <w:pStyle w:val="Telobesedila-zamik"/>
              <w:ind w:left="0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171BC56C" wp14:editId="1F71789F">
                  <wp:extent cx="542925" cy="292388"/>
                  <wp:effectExtent l="0" t="0" r="0" b="0"/>
                  <wp:docPr id="62" name="Slika 4" descr="Kratka zgodovina simbola za srce ❤️ – Rent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Kratka zgodovina simbola za srce ❤️ – Rent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7192" cy="3000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E50ED" w:rsidRPr="00F3322E" w:rsidRDefault="005E50ED" w:rsidP="005E50ED">
            <w:pPr>
              <w:pStyle w:val="Telobesedila-zamik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 poštev pridejo samo vljudni in prijazni kraljevi sinovi, </w:t>
            </w:r>
            <w:r w:rsidRPr="00F3322E">
              <w:rPr>
                <w:rFonts w:ascii="Arial" w:hAnsi="Arial" w:cs="Arial"/>
              </w:rPr>
              <w:t>k</w:t>
            </w:r>
            <w:r>
              <w:rPr>
                <w:rFonts w:ascii="Arial" w:hAnsi="Arial" w:cs="Arial"/>
              </w:rPr>
              <w:t>i skrbijo</w:t>
            </w:r>
            <w:r w:rsidRPr="00F3322E">
              <w:rPr>
                <w:rFonts w:ascii="Arial" w:hAnsi="Arial" w:cs="Arial"/>
              </w:rPr>
              <w:t xml:space="preserve"> za osebno higieno. </w:t>
            </w:r>
          </w:p>
          <w:p w:rsidR="005E50ED" w:rsidRPr="00F3322E" w:rsidRDefault="005E50ED" w:rsidP="005E50ED">
            <w:pPr>
              <w:pStyle w:val="Telobesedila-zamik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Umazancev in dolgolascev ne maram.</w:t>
            </w:r>
          </w:p>
          <w:p w:rsidR="005E50ED" w:rsidRDefault="005E50ED" w:rsidP="005E50ED">
            <w:pPr>
              <w:pStyle w:val="Telobesedila-zamik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Nič ni narobe, če imaš rad čokolado. (se bova skupaj sladkala</w:t>
            </w:r>
            <w:r>
              <w:rPr>
                <w:noProof/>
              </w:rPr>
              <w:drawing>
                <wp:inline distT="0" distB="0" distL="0" distR="0" wp14:anchorId="5F2D2651" wp14:editId="6223DC9C">
                  <wp:extent cx="491350" cy="257175"/>
                  <wp:effectExtent l="0" t="0" r="4445" b="0"/>
                  <wp:docPr id="63" name="Slika 3" descr="Dreamy emot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reamy emot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559" cy="2651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t>)</w:t>
            </w:r>
          </w:p>
          <w:p w:rsidR="005E50ED" w:rsidRDefault="005E50ED" w:rsidP="005E50ED">
            <w:pPr>
              <w:pStyle w:val="Telobesedila-zamik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Doma imam mačko. Ne sme te motiti, če boš našel mačjo dlako na obleki.</w:t>
            </w:r>
          </w:p>
          <w:p w:rsidR="005E50ED" w:rsidRDefault="005E50ED" w:rsidP="005E50ED">
            <w:pPr>
              <w:pStyle w:val="Telobesedila-zamik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Moraš se ukvarjat s športom, da bova skupaj hodila v hribe. </w:t>
            </w:r>
          </w:p>
          <w:p w:rsidR="005E50ED" w:rsidRDefault="005E50ED" w:rsidP="005468F6">
            <w:pPr>
              <w:pStyle w:val="Telobesedila-zamik"/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∙</w:t>
            </w:r>
          </w:p>
          <w:p w:rsidR="005E50ED" w:rsidRDefault="005E50ED" w:rsidP="005468F6">
            <w:pPr>
              <w:pStyle w:val="Telobesedila-zamik"/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∙</w:t>
            </w:r>
          </w:p>
          <w:p w:rsidR="005E50ED" w:rsidRDefault="005E50ED" w:rsidP="005468F6">
            <w:pPr>
              <w:pStyle w:val="Telobesedila-zamik"/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∙</w:t>
            </w:r>
          </w:p>
          <w:p w:rsidR="005E50ED" w:rsidRDefault="005E50ED" w:rsidP="005468F6">
            <w:pPr>
              <w:pStyle w:val="Telobesedila-zamik"/>
              <w:ind w:left="7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Kandidati, ki bi me radi spoznali naj me pokličejo na telefonsko številko 040442211.</w:t>
            </w:r>
          </w:p>
          <w:p w:rsidR="005E50ED" w:rsidRDefault="005E50ED" w:rsidP="005468F6">
            <w:pPr>
              <w:pStyle w:val="Telobesedila-zamik"/>
              <w:ind w:left="720"/>
              <w:jc w:val="center"/>
              <w:rPr>
                <w:rFonts w:ascii="Arial" w:hAnsi="Arial" w:cs="Arial"/>
              </w:rPr>
            </w:pPr>
          </w:p>
          <w:p w:rsidR="005E50ED" w:rsidRDefault="005E50ED" w:rsidP="005468F6">
            <w:pPr>
              <w:pStyle w:val="Telobesedila-zamik"/>
              <w:ind w:left="72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14D3337A" wp14:editId="056A8AE4">
                  <wp:extent cx="768234" cy="619125"/>
                  <wp:effectExtent l="0" t="0" r="0" b="0"/>
                  <wp:docPr id="64" name="Slika 11" descr="Cartoon smiley emoticon making air kiss Royalty Free Vec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artoon smiley emoticon making air kiss Royalty Free Vecto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9905"/>
                          <a:stretch/>
                        </pic:blipFill>
                        <pic:spPr bwMode="auto">
                          <a:xfrm>
                            <a:off x="0" y="0"/>
                            <a:ext cx="781969" cy="6301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5E50ED" w:rsidRDefault="005E50ED" w:rsidP="005468F6">
            <w:pPr>
              <w:pStyle w:val="Telobesedila-zamik"/>
              <w:ind w:left="720"/>
              <w:rPr>
                <w:rFonts w:ascii="Arial" w:hAnsi="Arial" w:cs="Arial"/>
              </w:rPr>
            </w:pPr>
          </w:p>
        </w:tc>
      </w:tr>
    </w:tbl>
    <w:p w:rsidR="005E50ED" w:rsidRDefault="005E50ED" w:rsidP="005E50ED">
      <w:pPr>
        <w:pStyle w:val="Telobesedila-zamik"/>
        <w:ind w:left="0"/>
        <w:rPr>
          <w:rFonts w:ascii="Arial" w:hAnsi="Arial" w:cs="Arial"/>
        </w:rPr>
      </w:pPr>
    </w:p>
    <w:p w:rsidR="005E50ED" w:rsidRDefault="005E50ED" w:rsidP="005E50ED">
      <w:pPr>
        <w:pStyle w:val="Telobesedila-zamik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Si naredil/a. Upam, da se ti kdo javi na oglas. Lahko mi ga pošlješ, zanima me tvoj izdelek. Za konec pa še risanka. Ugani naslov - Kraljična na zrnu graha. Uživaj! </w:t>
      </w:r>
    </w:p>
    <w:p w:rsidR="005E50ED" w:rsidRDefault="005E50ED" w:rsidP="005E50ED"/>
    <w:p w:rsidR="005E50ED" w:rsidRDefault="005E50ED" w:rsidP="005E50ED">
      <w:pPr>
        <w:rPr>
          <w:noProof/>
          <w:lang w:eastAsia="sl-SI"/>
        </w:rPr>
      </w:pPr>
      <w:hyperlink r:id="rId12" w:history="1">
        <w:r>
          <w:rPr>
            <w:rStyle w:val="Hiperpovezava"/>
          </w:rPr>
          <w:t>https://www.youtube.com/watch?v=6ydzFwS4UTI</w:t>
        </w:r>
      </w:hyperlink>
    </w:p>
    <w:p w:rsidR="005E50ED" w:rsidRPr="004755B8" w:rsidRDefault="005E50ED" w:rsidP="005E50ED">
      <w:pPr>
        <w:rPr>
          <w:sz w:val="24"/>
          <w:szCs w:val="24"/>
        </w:rPr>
      </w:pPr>
    </w:p>
    <w:p w:rsidR="007554A5" w:rsidRDefault="007554A5"/>
    <w:sectPr w:rsidR="007554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E6642"/>
    <w:multiLevelType w:val="hybridMultilevel"/>
    <w:tmpl w:val="FD322DA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C62BAE"/>
    <w:multiLevelType w:val="hybridMultilevel"/>
    <w:tmpl w:val="37DA2024"/>
    <w:lvl w:ilvl="0" w:tplc="439C4876">
      <w:start w:val="38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22852"/>
    <w:multiLevelType w:val="hybridMultilevel"/>
    <w:tmpl w:val="F736857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D93432"/>
    <w:multiLevelType w:val="hybridMultilevel"/>
    <w:tmpl w:val="24A08FFA"/>
    <w:lvl w:ilvl="0" w:tplc="04240001">
      <w:start w:val="1"/>
      <w:numFmt w:val="bullet"/>
      <w:lvlText w:val=""/>
      <w:lvlJc w:val="left"/>
      <w:pPr>
        <w:tabs>
          <w:tab w:val="num" w:pos="1035"/>
        </w:tabs>
        <w:ind w:left="103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55"/>
        </w:tabs>
        <w:ind w:left="175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475"/>
        </w:tabs>
        <w:ind w:left="247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195"/>
        </w:tabs>
        <w:ind w:left="319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</w:abstractNum>
  <w:abstractNum w:abstractNumId="4" w15:restartNumberingAfterBreak="0">
    <w:nsid w:val="1F7E6E24"/>
    <w:multiLevelType w:val="hybridMultilevel"/>
    <w:tmpl w:val="E740226C"/>
    <w:lvl w:ilvl="0" w:tplc="573E5726">
      <w:start w:val="1"/>
      <w:numFmt w:val="bullet"/>
      <w:lvlText w:val=""/>
      <w:lvlJc w:val="left"/>
      <w:pPr>
        <w:ind w:left="109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5" w15:restartNumberingAfterBreak="0">
    <w:nsid w:val="2F3A0E7E"/>
    <w:multiLevelType w:val="hybridMultilevel"/>
    <w:tmpl w:val="4150243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0BA0365"/>
    <w:multiLevelType w:val="hybridMultilevel"/>
    <w:tmpl w:val="D9B218E2"/>
    <w:lvl w:ilvl="0" w:tplc="2892C89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F4B4425"/>
    <w:multiLevelType w:val="hybridMultilevel"/>
    <w:tmpl w:val="0D18D24C"/>
    <w:lvl w:ilvl="0" w:tplc="0424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1E161FD"/>
    <w:multiLevelType w:val="hybridMultilevel"/>
    <w:tmpl w:val="C9BE2D3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3B05B92"/>
    <w:multiLevelType w:val="hybridMultilevel"/>
    <w:tmpl w:val="13286C8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4E1A68"/>
    <w:multiLevelType w:val="hybridMultilevel"/>
    <w:tmpl w:val="71F408A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F1666AC"/>
    <w:multiLevelType w:val="hybridMultilevel"/>
    <w:tmpl w:val="DFDEF88E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7F5DF4"/>
    <w:multiLevelType w:val="hybridMultilevel"/>
    <w:tmpl w:val="63B4860A"/>
    <w:lvl w:ilvl="0" w:tplc="0424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D614218"/>
    <w:multiLevelType w:val="hybridMultilevel"/>
    <w:tmpl w:val="BF606E1E"/>
    <w:lvl w:ilvl="0" w:tplc="0424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12"/>
  </w:num>
  <w:num w:numId="5">
    <w:abstractNumId w:val="5"/>
  </w:num>
  <w:num w:numId="6">
    <w:abstractNumId w:val="10"/>
  </w:num>
  <w:num w:numId="7">
    <w:abstractNumId w:val="13"/>
  </w:num>
  <w:num w:numId="8">
    <w:abstractNumId w:val="0"/>
  </w:num>
  <w:num w:numId="9">
    <w:abstractNumId w:val="9"/>
  </w:num>
  <w:num w:numId="10">
    <w:abstractNumId w:val="3"/>
  </w:num>
  <w:num w:numId="11">
    <w:abstractNumId w:val="4"/>
  </w:num>
  <w:num w:numId="12">
    <w:abstractNumId w:val="6"/>
  </w:num>
  <w:num w:numId="13">
    <w:abstractNumId w:val="1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0ED"/>
    <w:rsid w:val="005E0116"/>
    <w:rsid w:val="005E50ED"/>
    <w:rsid w:val="007554A5"/>
    <w:rsid w:val="00893480"/>
    <w:rsid w:val="009505C6"/>
    <w:rsid w:val="00980287"/>
    <w:rsid w:val="00B74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6FF7B"/>
  <w15:chartTrackingRefBased/>
  <w15:docId w15:val="{87DF0BBF-CF92-4A2E-97FC-FBB94AC5F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E50ED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E50ED"/>
    <w:pPr>
      <w:spacing w:after="160" w:line="259" w:lineRule="auto"/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5E50ED"/>
    <w:rPr>
      <w:color w:val="0000FF"/>
      <w:u w:val="single"/>
    </w:rPr>
  </w:style>
  <w:style w:type="paragraph" w:styleId="Telobesedila-zamik">
    <w:name w:val="Body Text Indent"/>
    <w:basedOn w:val="Navaden"/>
    <w:link w:val="Telobesedila-zamikZnak"/>
    <w:rsid w:val="005E50ED"/>
    <w:pPr>
      <w:spacing w:after="0" w:line="240" w:lineRule="auto"/>
      <w:ind w:left="426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customStyle="1" w:styleId="Telobesedila-zamikZnak">
    <w:name w:val="Telo besedila - zamik Znak"/>
    <w:basedOn w:val="Privzetapisavaodstavka"/>
    <w:link w:val="Telobesedila-zamik"/>
    <w:rsid w:val="005E50ED"/>
    <w:rPr>
      <w:rFonts w:ascii="Times New Roman" w:eastAsia="Times New Roman" w:hAnsi="Times New Roman" w:cs="Times New Roman"/>
      <w:sz w:val="24"/>
      <w:szCs w:val="20"/>
      <w:lang w:eastAsia="sl-SI"/>
    </w:rPr>
  </w:style>
  <w:style w:type="table" w:styleId="Tabelamrea">
    <w:name w:val="Table Grid"/>
    <w:basedOn w:val="Navadnatabela"/>
    <w:uiPriority w:val="39"/>
    <w:rsid w:val="005E50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-um.si/lessons/1000/index.html" TargetMode="External"/><Relationship Id="rId12" Type="http://schemas.openxmlformats.org/officeDocument/2006/relationships/hyperlink" Target="https://www.youtube.com/watch?v=6ydzFwS4UT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um.si/lessons/986/index.html" TargetMode="External"/><Relationship Id="rId11" Type="http://schemas.openxmlformats.org/officeDocument/2006/relationships/image" Target="media/image4.jpeg"/><Relationship Id="rId5" Type="http://schemas.openxmlformats.org/officeDocument/2006/relationships/hyperlink" Target="http://www.e-um.si/lessons/121/index.html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7</cp:revision>
  <dcterms:created xsi:type="dcterms:W3CDTF">2020-05-19T06:29:00Z</dcterms:created>
  <dcterms:modified xsi:type="dcterms:W3CDTF">2020-05-19T09:13:00Z</dcterms:modified>
</cp:coreProperties>
</file>