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A0" w:rsidRPr="00D02CA0" w:rsidRDefault="00D02CA0" w:rsidP="00D02CA0">
      <w:pPr>
        <w:spacing w:after="0" w:line="276" w:lineRule="auto"/>
        <w:rPr>
          <w:rFonts w:ascii="Tahoma" w:eastAsia="Calibri" w:hAnsi="Tahoma" w:cs="Tahoma"/>
          <w:b/>
          <w:color w:val="FF0000"/>
          <w:sz w:val="24"/>
          <w:szCs w:val="24"/>
        </w:rPr>
      </w:pPr>
      <w:bookmarkStart w:id="0" w:name="_GoBack"/>
      <w:bookmarkEnd w:id="0"/>
      <w:r w:rsidRPr="00D02CA0">
        <w:rPr>
          <w:rFonts w:ascii="Tahoma" w:eastAsia="Calibri" w:hAnsi="Tahoma" w:cs="Tahoma"/>
          <w:b/>
          <w:color w:val="FF0000"/>
          <w:sz w:val="24"/>
          <w:szCs w:val="24"/>
        </w:rPr>
        <w:t>IZRAŽAMO DEJANJA, STANJA IN DOGAJANJA</w:t>
      </w:r>
    </w:p>
    <w:p w:rsidR="00D02CA0" w:rsidRPr="00D02CA0" w:rsidRDefault="00D02CA0" w:rsidP="00D02CA0">
      <w:pPr>
        <w:spacing w:after="0" w:line="276" w:lineRule="auto"/>
        <w:rPr>
          <w:rFonts w:ascii="Tahoma" w:eastAsia="Calibri" w:hAnsi="Tahoma" w:cs="Tahoma"/>
          <w:color w:val="FF0000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D02CA0">
        <w:rPr>
          <w:rFonts w:ascii="Tahoma" w:eastAsia="Calibri" w:hAnsi="Tahoma" w:cs="Tahoma"/>
          <w:b/>
          <w:sz w:val="24"/>
          <w:szCs w:val="24"/>
        </w:rPr>
        <w:t xml:space="preserve">1. naloga: </w:t>
      </w:r>
    </w:p>
    <w:p w:rsidR="00D02CA0" w:rsidRPr="00D02CA0" w:rsidRDefault="00D02CA0" w:rsidP="00D02CA0">
      <w:pPr>
        <w:spacing w:after="0" w:line="276" w:lineRule="auto"/>
        <w:rPr>
          <w:rFonts w:ascii="Tahoma" w:eastAsia="Calibri" w:hAnsi="Tahoma" w:cs="Tahoma"/>
        </w:rPr>
      </w:pPr>
      <w:r w:rsidRPr="00D02CA0">
        <w:rPr>
          <w:rFonts w:ascii="Tahoma" w:eastAsia="Calibri" w:hAnsi="Tahoma" w:cs="Tahoma"/>
          <w:b/>
        </w:rPr>
        <w:t>a)</w:t>
      </w:r>
      <w:r w:rsidRPr="00D02CA0">
        <w:rPr>
          <w:rFonts w:ascii="Tahoma" w:eastAsia="Calibri" w:hAnsi="Tahoma" w:cs="Tahoma"/>
        </w:rPr>
        <w:t xml:space="preserve"> narišemo, napišemo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Calibri" w:hAnsi="Tahoma" w:cs="Tahoma"/>
          <w:b/>
        </w:rPr>
        <w:t xml:space="preserve">b) </w:t>
      </w:r>
      <w:r w:rsidRPr="00D02CA0">
        <w:rPr>
          <w:rFonts w:ascii="Tahoma" w:eastAsia="MyriadPro-Light" w:hAnsi="Tahoma" w:cs="Tahoma"/>
        </w:rPr>
        <w:t>Te besede so samostalniki/pridevniki/</w:t>
      </w:r>
      <w:r w:rsidRPr="00D02CA0">
        <w:rPr>
          <w:rFonts w:ascii="Tahoma" w:eastAsia="MyriadPro-Light" w:hAnsi="Tahoma" w:cs="Tahoma"/>
          <w:color w:val="FF0000"/>
          <w:u w:val="single"/>
        </w:rPr>
        <w:t>glagoli</w:t>
      </w:r>
      <w:r w:rsidRPr="00D02CA0">
        <w:rPr>
          <w:rFonts w:ascii="Tahoma" w:eastAsia="MyriadPro-Light" w:hAnsi="Tahoma" w:cs="Tahoma"/>
        </w:rPr>
        <w:t>/zaimki/števniki.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A Podčrtana beseda je glagol, saj pove, kaj </w:t>
      </w:r>
      <w:proofErr w:type="spellStart"/>
      <w:r w:rsidRPr="00D02CA0">
        <w:rPr>
          <w:rFonts w:ascii="Tahoma" w:eastAsia="MyriadPro-Light" w:hAnsi="Tahoma" w:cs="Tahoma"/>
        </w:rPr>
        <w:t>ristanc</w:t>
      </w:r>
      <w:proofErr w:type="spellEnd"/>
      <w:r w:rsidRPr="00D02CA0">
        <w:rPr>
          <w:rFonts w:ascii="Tahoma" w:eastAsia="MyriadPro-Light" w:hAnsi="Tahoma" w:cs="Tahoma"/>
        </w:rPr>
        <w:t xml:space="preserve"> dela oz. počne.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r w:rsidRPr="00D02CA0">
        <w:rPr>
          <w:rFonts w:ascii="Tahoma" w:eastAsia="MyriadPro-Light" w:hAnsi="Tahoma" w:cs="Tahoma"/>
          <w:b/>
          <w:color w:val="FF0000"/>
          <w:bdr w:val="single" w:sz="4" w:space="0" w:color="auto"/>
        </w:rPr>
        <w:t>B</w:t>
      </w:r>
      <w:r w:rsidRPr="00D02CA0">
        <w:rPr>
          <w:rFonts w:ascii="Tahoma" w:eastAsia="MyriadPro-Light" w:hAnsi="Tahoma" w:cs="Tahoma"/>
        </w:rPr>
        <w:t xml:space="preserve"> </w:t>
      </w:r>
      <w:r w:rsidRPr="00D02CA0">
        <w:rPr>
          <w:rFonts w:ascii="Tahoma" w:eastAsia="MyriadPro-Light" w:hAnsi="Tahoma" w:cs="Tahoma"/>
          <w:color w:val="FF0000"/>
        </w:rPr>
        <w:t>Podčrtana beseda je prav tako glagol, saj poimenuje stanje (</w:t>
      </w:r>
      <w:proofErr w:type="spellStart"/>
      <w:r w:rsidRPr="00D02CA0">
        <w:rPr>
          <w:rFonts w:ascii="Tahoma" w:eastAsia="MyriadPro-Light" w:hAnsi="Tahoma" w:cs="Tahoma"/>
          <w:i/>
          <w:iCs/>
          <w:color w:val="FF0000"/>
        </w:rPr>
        <w:t>ristanc</w:t>
      </w:r>
      <w:proofErr w:type="spellEnd"/>
      <w:r w:rsidRPr="00D02CA0">
        <w:rPr>
          <w:rFonts w:ascii="Tahoma" w:eastAsia="MyriadPro-Light" w:hAnsi="Tahoma" w:cs="Tahoma"/>
          <w:i/>
          <w:iCs/>
          <w:color w:val="FF0000"/>
        </w:rPr>
        <w:t xml:space="preserve"> je, obstaja</w:t>
      </w:r>
      <w:r w:rsidRPr="00D02CA0">
        <w:rPr>
          <w:rFonts w:ascii="Tahoma" w:eastAsia="MyriadPro-Light" w:hAnsi="Tahoma" w:cs="Tahoma"/>
          <w:color w:val="FF0000"/>
        </w:rPr>
        <w:t>).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C Podčrtana beseda je samostalnik, ker pove, da je </w:t>
      </w:r>
      <w:proofErr w:type="spellStart"/>
      <w:r w:rsidRPr="00D02CA0">
        <w:rPr>
          <w:rFonts w:ascii="Tahoma" w:eastAsia="MyriadPro-Light" w:hAnsi="Tahoma" w:cs="Tahoma"/>
        </w:rPr>
        <w:t>ristanc</w:t>
      </w:r>
      <w:proofErr w:type="spellEnd"/>
      <w:r w:rsidRPr="00D02CA0">
        <w:rPr>
          <w:rFonts w:ascii="Tahoma" w:eastAsia="MyriadPro-Light" w:hAnsi="Tahoma" w:cs="Tahoma"/>
        </w:rPr>
        <w:t xml:space="preserve"> igra.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Č Podčrtana beseda je pridevnik, ker stoji ob samostalniku in ga natančneje določa.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3. naloga: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  <w:color w:val="FF0000"/>
          <w:u w:val="single"/>
        </w:rPr>
      </w:pPr>
      <w:r w:rsidRPr="00D02CA0">
        <w:rPr>
          <w:rFonts w:ascii="Tahoma" w:eastAsia="MyriadPro-Light" w:hAnsi="Tahoma" w:cs="Tahoma"/>
        </w:rPr>
        <w:t>Glagol v zgornji povedi izraža dejanje tistega, ki skače/</w:t>
      </w:r>
      <w:r w:rsidRPr="00D02CA0">
        <w:rPr>
          <w:rFonts w:ascii="Tahoma" w:eastAsia="MyriadPro-Light" w:hAnsi="Tahoma" w:cs="Tahoma"/>
          <w:color w:val="FF0000"/>
          <w:u w:val="single"/>
        </w:rPr>
        <w:t xml:space="preserve">dogajanje, tj. nekaj, kar se zgodi samo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color w:val="FF0000"/>
          <w:u w:val="single"/>
        </w:rPr>
        <w:t>od sebe/</w:t>
      </w:r>
      <w:r w:rsidRPr="00D02CA0">
        <w:rPr>
          <w:rFonts w:ascii="Tahoma" w:eastAsia="MyriadPro-Light" w:hAnsi="Tahoma" w:cs="Tahoma"/>
        </w:rPr>
        <w:t>stanje v igri.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4. naloga: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02CA0">
        <w:rPr>
          <w:rFonts w:ascii="Tahoma" w:eastAsia="Calibri" w:hAnsi="Tahoma" w:cs="Tahoma"/>
        </w:rPr>
        <w:t xml:space="preserve">Za to zunanjo talno igro </w:t>
      </w:r>
      <w:r w:rsidRPr="00D02CA0">
        <w:rPr>
          <w:rFonts w:ascii="Tahoma" w:eastAsia="Calibri" w:hAnsi="Tahoma" w:cs="Tahoma"/>
          <w:color w:val="FF0000"/>
          <w:bdr w:val="single" w:sz="4" w:space="0" w:color="auto"/>
        </w:rPr>
        <w:t>potrebujemo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palico in kredo. Na tla </w:t>
      </w:r>
      <w:r w:rsidRPr="00D02CA0">
        <w:rPr>
          <w:rFonts w:ascii="Tahoma" w:eastAsia="Calibri" w:hAnsi="Tahoma" w:cs="Tahoma"/>
          <w:color w:val="FF0000"/>
          <w:bdr w:val="single" w:sz="4" w:space="0" w:color="auto"/>
        </w:rPr>
        <w:t>narišemo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krog in ga </w:t>
      </w:r>
      <w:r w:rsidRPr="00D02CA0">
        <w:rPr>
          <w:rFonts w:ascii="Tahoma" w:eastAsia="Calibri" w:hAnsi="Tahoma" w:cs="Tahoma"/>
          <w:color w:val="FF0000"/>
          <w:bdr w:val="single" w:sz="4" w:space="0" w:color="auto"/>
        </w:rPr>
        <w:t>razdelimo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na toliko delov, kot </w:t>
      </w:r>
      <w:r w:rsidRPr="00D02CA0">
        <w:rPr>
          <w:rFonts w:ascii="Tahoma" w:eastAsia="Calibri" w:hAnsi="Tahoma" w:cs="Tahoma"/>
          <w:color w:val="FF0000"/>
          <w:bdr w:val="single" w:sz="4" w:space="0" w:color="auto"/>
        </w:rPr>
        <w:t>je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igralcev. Vsak od igralcev na svoj del zemlje </w:t>
      </w:r>
      <w:r w:rsidRPr="00D02CA0">
        <w:rPr>
          <w:rFonts w:ascii="Tahoma" w:eastAsia="Calibri" w:hAnsi="Tahoma" w:cs="Tahoma"/>
          <w:color w:val="FF0000"/>
          <w:bdr w:val="single" w:sz="4" w:space="0" w:color="auto"/>
        </w:rPr>
        <w:t>zapiše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>poljubno ime države.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</w:rPr>
      </w:pPr>
      <w:r w:rsidRPr="00D02CA0">
        <w:rPr>
          <w:rFonts w:ascii="Tahoma" w:eastAsia="Calibri" w:hAnsi="Tahoma" w:cs="Tahoma"/>
          <w:b/>
          <w:sz w:val="24"/>
          <w:szCs w:val="24"/>
        </w:rPr>
        <w:t xml:space="preserve">a) </w:t>
      </w:r>
      <w:r w:rsidRPr="00D02CA0">
        <w:rPr>
          <w:rFonts w:ascii="Tahoma" w:eastAsia="Calibri" w:hAnsi="Tahoma" w:cs="Tahoma"/>
        </w:rPr>
        <w:t>narišemo, razdelimo, zapiše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b)</w:t>
      </w:r>
      <w:r w:rsidRPr="00D02CA0">
        <w:rPr>
          <w:rFonts w:ascii="Tahoma" w:eastAsia="MyriadPro-Light" w:hAnsi="Tahoma" w:cs="Tahoma"/>
          <w:b/>
          <w:color w:val="0070C0"/>
          <w:sz w:val="24"/>
          <w:szCs w:val="24"/>
        </w:rPr>
        <w:t xml:space="preserve"> </w:t>
      </w:r>
      <w:r w:rsidRPr="00D02CA0">
        <w:rPr>
          <w:rFonts w:ascii="Tahoma" w:eastAsia="MyriadPro-Light" w:hAnsi="Tahoma" w:cs="Tahoma"/>
          <w:sz w:val="24"/>
          <w:szCs w:val="24"/>
        </w:rPr>
        <w:t xml:space="preserve">Je v stavku </w:t>
      </w:r>
      <w:r w:rsidRPr="00D02CA0">
        <w:rPr>
          <w:rFonts w:ascii="Tahoma" w:eastAsia="MyriadPro-Light" w:hAnsi="Tahoma" w:cs="Tahoma"/>
          <w:i/>
          <w:sz w:val="24"/>
          <w:szCs w:val="24"/>
        </w:rPr>
        <w:t>kot je igralcev</w:t>
      </w:r>
      <w:r w:rsidRPr="00D02CA0">
        <w:rPr>
          <w:rFonts w:ascii="Tahoma" w:eastAsia="MyriadPro-Light" w:hAnsi="Tahoma" w:cs="Tahoma"/>
          <w:sz w:val="24"/>
          <w:szCs w:val="24"/>
        </w:rPr>
        <w:t xml:space="preserve"> izraža </w:t>
      </w:r>
      <w:r w:rsidRPr="00D02CA0">
        <w:rPr>
          <w:rFonts w:ascii="Tahoma" w:eastAsia="MyriadPro-Light" w:hAnsi="Tahoma" w:cs="Tahoma"/>
          <w:color w:val="FF0000"/>
          <w:sz w:val="24"/>
          <w:szCs w:val="24"/>
        </w:rPr>
        <w:t>stanje</w:t>
      </w:r>
      <w:r w:rsidRPr="00D02CA0">
        <w:rPr>
          <w:rFonts w:ascii="Tahoma" w:eastAsia="MyriadPro-Light" w:hAnsi="Tahoma" w:cs="Tahoma"/>
          <w:sz w:val="24"/>
          <w:szCs w:val="24"/>
        </w:rPr>
        <w:t>.</w:t>
      </w:r>
      <w:r w:rsidRPr="00D02CA0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color w:val="0070C0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5. naloga: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Na dvorišču se otroci igrajo igro divji mož./Otroci se na dvorišču igrajo igro divji mož.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V Sloveniji pogosto igramo/igrajo otroško igro </w:t>
      </w:r>
      <w:proofErr w:type="spellStart"/>
      <w:r w:rsidRPr="00D02CA0">
        <w:rPr>
          <w:rFonts w:ascii="Tahoma" w:eastAsia="MyriadPro-Light" w:hAnsi="Tahoma" w:cs="Tahoma"/>
        </w:rPr>
        <w:t>ristanc</w:t>
      </w:r>
      <w:proofErr w:type="spellEnd"/>
      <w:r w:rsidRPr="00D02CA0">
        <w:rPr>
          <w:rFonts w:ascii="Tahoma" w:eastAsia="MyriadPro-Light" w:hAnsi="Tahoma" w:cs="Tahoma"/>
        </w:rPr>
        <w:t xml:space="preserve">.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Za igranje </w:t>
      </w:r>
      <w:proofErr w:type="spellStart"/>
      <w:r w:rsidRPr="00D02CA0">
        <w:rPr>
          <w:rFonts w:ascii="Tahoma" w:eastAsia="MyriadPro-Light" w:hAnsi="Tahoma" w:cs="Tahoma"/>
        </w:rPr>
        <w:t>tančule</w:t>
      </w:r>
      <w:proofErr w:type="spellEnd"/>
      <w:r w:rsidRPr="00D02CA0">
        <w:rPr>
          <w:rFonts w:ascii="Tahoma" w:eastAsia="MyriadPro-Light" w:hAnsi="Tahoma" w:cs="Tahoma"/>
        </w:rPr>
        <w:t xml:space="preserve"> otroci potrebujejo kredo in kamenček./Otroci za igranje </w:t>
      </w:r>
      <w:proofErr w:type="spellStart"/>
      <w:r w:rsidRPr="00D02CA0">
        <w:rPr>
          <w:rFonts w:ascii="Tahoma" w:eastAsia="MyriadPro-Light" w:hAnsi="Tahoma" w:cs="Tahoma"/>
        </w:rPr>
        <w:t>tančule</w:t>
      </w:r>
      <w:proofErr w:type="spellEnd"/>
      <w:r w:rsidRPr="00D02CA0">
        <w:rPr>
          <w:rFonts w:ascii="Tahoma" w:eastAsia="MyriadPro-Light" w:hAnsi="Tahoma" w:cs="Tahoma"/>
        </w:rPr>
        <w:t xml:space="preserve"> potrebujejo kamenček in kredo.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Zmaga tekmovalec z več ozemlja./Tekmovalec z več ozemlja zmaga.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6. naloga: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Nato </w:t>
      </w:r>
      <w:r w:rsidRPr="00D02CA0">
        <w:rPr>
          <w:rFonts w:ascii="Tahoma" w:eastAsia="MyriadPro-Light" w:hAnsi="Tahoma" w:cs="Tahoma"/>
          <w:color w:val="FF0000"/>
          <w:u w:val="single"/>
        </w:rPr>
        <w:t>se</w:t>
      </w:r>
      <w:r w:rsidRPr="00D02CA0">
        <w:rPr>
          <w:rFonts w:ascii="Tahoma" w:eastAsia="MyriadPro-Light" w:hAnsi="Tahoma" w:cs="Tahoma"/>
        </w:rPr>
        <w:t xml:space="preserve"> vsak igralec </w:t>
      </w:r>
      <w:r w:rsidRPr="00D02CA0">
        <w:rPr>
          <w:rFonts w:ascii="Tahoma" w:eastAsia="MyriadPro-Light" w:hAnsi="Tahoma" w:cs="Tahoma"/>
          <w:color w:val="FF0000"/>
          <w:u w:val="single"/>
        </w:rPr>
        <w:t>postavi</w:t>
      </w:r>
      <w:r w:rsidRPr="00D02CA0">
        <w:rPr>
          <w:rFonts w:ascii="Tahoma" w:eastAsia="MyriadPro-Light" w:hAnsi="Tahoma" w:cs="Tahoma"/>
          <w:color w:val="FF0000"/>
        </w:rPr>
        <w:t xml:space="preserve"> </w:t>
      </w:r>
      <w:r w:rsidRPr="00D02CA0">
        <w:rPr>
          <w:rFonts w:ascii="Tahoma" w:eastAsia="MyriadPro-Light" w:hAnsi="Tahoma" w:cs="Tahoma"/>
        </w:rPr>
        <w:t xml:space="preserve">na svoj del kroga oz. na svojo državo. Vsi </w:t>
      </w:r>
      <w:r w:rsidRPr="00D02CA0">
        <w:rPr>
          <w:rFonts w:ascii="Tahoma" w:eastAsia="MyriadPro-Light" w:hAnsi="Tahoma" w:cs="Tahoma"/>
          <w:color w:val="FF0000"/>
          <w:u w:val="single"/>
        </w:rPr>
        <w:t>se ustavijo</w:t>
      </w:r>
      <w:r w:rsidRPr="00D02CA0">
        <w:rPr>
          <w:rFonts w:ascii="Tahoma" w:eastAsia="MyriadPro-Light" w:hAnsi="Tahoma" w:cs="Tahoma"/>
        </w:rPr>
        <w:t>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Če igralca </w:t>
      </w:r>
      <w:r w:rsidRPr="00D02CA0">
        <w:rPr>
          <w:rFonts w:ascii="Tahoma" w:eastAsia="MyriadPro-Light" w:hAnsi="Tahoma" w:cs="Tahoma"/>
          <w:color w:val="FF0000"/>
          <w:u w:val="single"/>
        </w:rPr>
        <w:t>ne zadene</w:t>
      </w:r>
      <w:r w:rsidRPr="00D02CA0">
        <w:rPr>
          <w:rFonts w:ascii="Tahoma" w:eastAsia="MyriadPro-Light" w:hAnsi="Tahoma" w:cs="Tahoma"/>
        </w:rPr>
        <w:t xml:space="preserve">, zemlje </w:t>
      </w:r>
      <w:r w:rsidRPr="00D02CA0">
        <w:rPr>
          <w:rFonts w:ascii="Tahoma" w:eastAsia="MyriadPro-Light" w:hAnsi="Tahoma" w:cs="Tahoma"/>
          <w:color w:val="FF0000"/>
          <w:u w:val="single"/>
        </w:rPr>
        <w:t>ne dobi</w:t>
      </w:r>
      <w:r w:rsidRPr="00D02CA0">
        <w:rPr>
          <w:rFonts w:ascii="Tahoma" w:eastAsia="MyriadPro-Light" w:hAnsi="Tahoma" w:cs="Tahoma"/>
        </w:rPr>
        <w:t>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color w:val="003883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Glagol je lahko sestavljen le iz ene besede/</w:t>
      </w:r>
      <w:r w:rsidRPr="00D02CA0">
        <w:rPr>
          <w:rFonts w:ascii="Tahoma" w:eastAsia="MyriadPro-Light" w:hAnsi="Tahoma" w:cs="Tahoma"/>
          <w:color w:val="FF0000"/>
          <w:u w:val="single"/>
        </w:rPr>
        <w:t>tudi iz dveh ali več besed</w:t>
      </w:r>
      <w:r w:rsidRPr="00D02CA0">
        <w:rPr>
          <w:rFonts w:ascii="Tahoma" w:eastAsia="MyriadPro-Light" w:hAnsi="Tahoma" w:cs="Tahoma"/>
        </w:rPr>
        <w:t>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7. naloga: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D02CA0">
        <w:rPr>
          <w:rFonts w:ascii="Tahoma" w:eastAsia="Calibri" w:hAnsi="Tahoma" w:cs="Tahoma"/>
        </w:rPr>
        <w:t xml:space="preserve">Izmed otrok z izštevanko </w:t>
      </w:r>
      <w:r w:rsidRPr="00D02CA0">
        <w:rPr>
          <w:rFonts w:ascii="Tahoma" w:eastAsia="Calibri" w:hAnsi="Tahoma" w:cs="Tahoma"/>
          <w:color w:val="FF0000"/>
          <w:u w:val="single"/>
        </w:rPr>
        <w:t>določimo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divjega moža. Otroci na igrišču </w:t>
      </w:r>
      <w:r w:rsidRPr="00D02CA0">
        <w:rPr>
          <w:rFonts w:ascii="Tahoma" w:eastAsia="Calibri" w:hAnsi="Tahoma" w:cs="Tahoma"/>
          <w:color w:val="FF0000"/>
          <w:u w:val="single"/>
        </w:rPr>
        <w:t>zarišejo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črto in </w:t>
      </w:r>
      <w:r w:rsidRPr="00D02CA0">
        <w:rPr>
          <w:rFonts w:ascii="Tahoma" w:eastAsia="Calibri" w:hAnsi="Tahoma" w:cs="Tahoma"/>
          <w:color w:val="FF0000"/>
          <w:u w:val="single"/>
        </w:rPr>
        <w:t>se postavijo</w:t>
      </w:r>
      <w:r w:rsidRPr="00D02CA0">
        <w:rPr>
          <w:rFonts w:ascii="Tahoma" w:eastAsia="Calibri" w:hAnsi="Tahoma" w:cs="Tahoma"/>
        </w:rPr>
        <w:t xml:space="preserve"> za njo. Nasproti njim, v oddaljenosti kakih 10 metrov, tudi divji mož </w:t>
      </w:r>
      <w:r w:rsidRPr="00D02CA0">
        <w:rPr>
          <w:rFonts w:ascii="Tahoma" w:eastAsia="Calibri" w:hAnsi="Tahoma" w:cs="Tahoma"/>
          <w:color w:val="FF0000"/>
          <w:u w:val="single"/>
        </w:rPr>
        <w:t>zariše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črto in </w:t>
      </w:r>
      <w:r w:rsidRPr="00D02CA0">
        <w:rPr>
          <w:rFonts w:ascii="Tahoma" w:eastAsia="Calibri" w:hAnsi="Tahoma" w:cs="Tahoma"/>
          <w:color w:val="FF0000"/>
          <w:u w:val="single"/>
        </w:rPr>
        <w:t>stopi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za njo. Otrokom </w:t>
      </w:r>
      <w:r w:rsidRPr="00D02CA0">
        <w:rPr>
          <w:rFonts w:ascii="Tahoma" w:eastAsia="Calibri" w:hAnsi="Tahoma" w:cs="Tahoma"/>
          <w:color w:val="FF0000"/>
          <w:u w:val="single"/>
        </w:rPr>
        <w:t>obrne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hrbet in </w:t>
      </w:r>
      <w:r w:rsidRPr="00D02CA0">
        <w:rPr>
          <w:rFonts w:ascii="Tahoma" w:eastAsia="Calibri" w:hAnsi="Tahoma" w:cs="Tahoma"/>
          <w:color w:val="FF0000"/>
          <w:u w:val="single"/>
        </w:rPr>
        <w:t>šteje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do deset. Otroci </w:t>
      </w:r>
      <w:r w:rsidRPr="00D02CA0">
        <w:rPr>
          <w:rFonts w:ascii="Tahoma" w:eastAsia="Calibri" w:hAnsi="Tahoma" w:cs="Tahoma"/>
          <w:color w:val="FF0000"/>
          <w:u w:val="single"/>
        </w:rPr>
        <w:t>se</w:t>
      </w:r>
      <w:r w:rsidRPr="00D02CA0">
        <w:rPr>
          <w:rFonts w:ascii="Tahoma" w:eastAsia="Calibri" w:hAnsi="Tahoma" w:cs="Tahoma"/>
        </w:rPr>
        <w:t xml:space="preserve"> mu medtem neslišno </w:t>
      </w:r>
      <w:r w:rsidRPr="00D02CA0">
        <w:rPr>
          <w:rFonts w:ascii="Tahoma" w:eastAsia="Calibri" w:hAnsi="Tahoma" w:cs="Tahoma"/>
          <w:color w:val="FF0000"/>
          <w:u w:val="single"/>
        </w:rPr>
        <w:t>približujejo</w:t>
      </w:r>
      <w:r w:rsidRPr="00D02CA0">
        <w:rPr>
          <w:rFonts w:ascii="Tahoma" w:eastAsia="Calibri" w:hAnsi="Tahoma" w:cs="Tahoma"/>
        </w:rPr>
        <w:t xml:space="preserve">. Divji mož </w:t>
      </w:r>
      <w:r w:rsidRPr="00D02CA0">
        <w:rPr>
          <w:rFonts w:ascii="Tahoma" w:eastAsia="Calibri" w:hAnsi="Tahoma" w:cs="Tahoma"/>
          <w:color w:val="FF0000"/>
          <w:u w:val="single"/>
        </w:rPr>
        <w:t>preneha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s štetjem in </w:t>
      </w:r>
      <w:r w:rsidRPr="00D02CA0">
        <w:rPr>
          <w:rFonts w:ascii="Tahoma" w:eastAsia="Calibri" w:hAnsi="Tahoma" w:cs="Tahoma"/>
          <w:color w:val="FF0000"/>
          <w:u w:val="single"/>
        </w:rPr>
        <w:t>se obrne</w:t>
      </w:r>
      <w:r w:rsidRPr="00D02CA0">
        <w:rPr>
          <w:rFonts w:ascii="Tahoma" w:eastAsia="Calibri" w:hAnsi="Tahoma" w:cs="Tahoma"/>
        </w:rPr>
        <w:t xml:space="preserve">. Otroci </w:t>
      </w:r>
      <w:r w:rsidRPr="00D02CA0">
        <w:rPr>
          <w:rFonts w:ascii="Tahoma" w:eastAsia="Calibri" w:hAnsi="Tahoma" w:cs="Tahoma"/>
          <w:color w:val="FF0000"/>
          <w:u w:val="single"/>
        </w:rPr>
        <w:t>obstanejo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kot vkopani. Tisti, ki </w:t>
      </w:r>
      <w:r w:rsidRPr="00D02CA0">
        <w:rPr>
          <w:rFonts w:ascii="Tahoma" w:eastAsia="Calibri" w:hAnsi="Tahoma" w:cs="Tahoma"/>
          <w:color w:val="FF0000"/>
          <w:u w:val="single"/>
        </w:rPr>
        <w:t>se premakne</w:t>
      </w:r>
      <w:r w:rsidRPr="00D02CA0">
        <w:rPr>
          <w:rFonts w:ascii="Tahoma" w:eastAsia="Calibri" w:hAnsi="Tahoma" w:cs="Tahoma"/>
        </w:rPr>
        <w:t xml:space="preserve">, </w:t>
      </w:r>
      <w:r w:rsidRPr="00D02CA0">
        <w:rPr>
          <w:rFonts w:ascii="Tahoma" w:eastAsia="Calibri" w:hAnsi="Tahoma" w:cs="Tahoma"/>
          <w:color w:val="FF0000"/>
          <w:u w:val="single"/>
        </w:rPr>
        <w:t>gre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nazaj za črto. Divji mož </w:t>
      </w:r>
      <w:r w:rsidRPr="00D02CA0">
        <w:rPr>
          <w:rFonts w:ascii="Tahoma" w:eastAsia="Calibri" w:hAnsi="Tahoma" w:cs="Tahoma"/>
          <w:color w:val="FF0000"/>
          <w:u w:val="single"/>
        </w:rPr>
        <w:t>šteje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tolikokrat, dokler </w:t>
      </w:r>
      <w:r w:rsidRPr="00D02CA0">
        <w:rPr>
          <w:rFonts w:ascii="Tahoma" w:eastAsia="Calibri" w:hAnsi="Tahoma" w:cs="Tahoma"/>
          <w:color w:val="FF0000"/>
          <w:u w:val="single"/>
        </w:rPr>
        <w:t>se</w:t>
      </w:r>
      <w:r w:rsidRPr="00D02CA0">
        <w:rPr>
          <w:rFonts w:ascii="Tahoma" w:eastAsia="Calibri" w:hAnsi="Tahoma" w:cs="Tahoma"/>
        </w:rPr>
        <w:t xml:space="preserve"> mu eden od otrok </w:t>
      </w:r>
      <w:r w:rsidRPr="00D02CA0">
        <w:rPr>
          <w:rFonts w:ascii="Tahoma" w:eastAsia="Calibri" w:hAnsi="Tahoma" w:cs="Tahoma"/>
          <w:color w:val="FF0000"/>
          <w:u w:val="single"/>
        </w:rPr>
        <w:t>ne približa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 xml:space="preserve">in </w:t>
      </w:r>
      <w:r w:rsidRPr="00D02CA0">
        <w:rPr>
          <w:rFonts w:ascii="Tahoma" w:eastAsia="Calibri" w:hAnsi="Tahoma" w:cs="Tahoma"/>
          <w:color w:val="FF0000"/>
          <w:u w:val="single"/>
        </w:rPr>
        <w:t>se</w:t>
      </w:r>
      <w:r w:rsidRPr="00D02CA0">
        <w:rPr>
          <w:rFonts w:ascii="Tahoma" w:eastAsia="Calibri" w:hAnsi="Tahoma" w:cs="Tahoma"/>
        </w:rPr>
        <w:t xml:space="preserve"> ga </w:t>
      </w:r>
      <w:r w:rsidRPr="00D02CA0">
        <w:rPr>
          <w:rFonts w:ascii="Tahoma" w:eastAsia="Calibri" w:hAnsi="Tahoma" w:cs="Tahoma"/>
          <w:color w:val="FF0000"/>
          <w:u w:val="single"/>
        </w:rPr>
        <w:t>ne dotakne</w:t>
      </w:r>
      <w:r w:rsidRPr="00D02CA0">
        <w:rPr>
          <w:rFonts w:ascii="Tahoma" w:eastAsia="Calibri" w:hAnsi="Tahoma" w:cs="Tahoma"/>
        </w:rPr>
        <w:t xml:space="preserve">. Ta </w:t>
      </w:r>
      <w:r w:rsidRPr="00D02CA0">
        <w:rPr>
          <w:rFonts w:ascii="Tahoma" w:eastAsia="Calibri" w:hAnsi="Tahoma" w:cs="Tahoma"/>
          <w:color w:val="FF0000"/>
          <w:u w:val="single"/>
        </w:rPr>
        <w:t>postane</w:t>
      </w:r>
      <w:r w:rsidRPr="00D02CA0">
        <w:rPr>
          <w:rFonts w:ascii="Tahoma" w:eastAsia="Calibri" w:hAnsi="Tahoma" w:cs="Tahoma"/>
          <w:color w:val="FF0000"/>
        </w:rPr>
        <w:t xml:space="preserve"> </w:t>
      </w:r>
      <w:r w:rsidRPr="00D02CA0">
        <w:rPr>
          <w:rFonts w:ascii="Tahoma" w:eastAsia="Calibri" w:hAnsi="Tahoma" w:cs="Tahoma"/>
        </w:rPr>
        <w:t>divji mož v naslednji igri.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D02CA0">
        <w:rPr>
          <w:rFonts w:ascii="Tahoma" w:eastAsia="MyriadPro-Light" w:hAnsi="Tahoma" w:cs="Tahoma"/>
        </w:rPr>
        <w:t>se postavijo, se približujejo, se obrne, se premakne, se ne približa, se ne dotakne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lastRenderedPageBreak/>
        <w:t xml:space="preserve">c) </w:t>
      </w:r>
      <w:r w:rsidRPr="00D02CA0">
        <w:rPr>
          <w:rFonts w:ascii="Tahoma" w:eastAsia="MyriadPro-Light" w:hAnsi="Tahoma" w:cs="Tahoma"/>
        </w:rPr>
        <w:t>se ne približa, se ne dotakne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D02CA0">
        <w:rPr>
          <w:rFonts w:ascii="Tahoma" w:eastAsia="Calibri" w:hAnsi="Tahoma" w:cs="Tahoma"/>
        </w:rPr>
        <w:t xml:space="preserve">Otroci </w:t>
      </w:r>
      <w:r w:rsidRPr="00D02CA0">
        <w:rPr>
          <w:rFonts w:ascii="Tahoma" w:eastAsia="Calibri" w:hAnsi="Tahoma" w:cs="Tahoma"/>
          <w:color w:val="FF0000"/>
          <w:u w:val="single"/>
        </w:rPr>
        <w:t>se</w:t>
      </w:r>
      <w:r w:rsidRPr="00D02CA0">
        <w:rPr>
          <w:rFonts w:ascii="Tahoma" w:eastAsia="Calibri" w:hAnsi="Tahoma" w:cs="Tahoma"/>
        </w:rPr>
        <w:t xml:space="preserve"> mu medtem neslišno </w:t>
      </w:r>
      <w:r w:rsidRPr="00D02CA0">
        <w:rPr>
          <w:rFonts w:ascii="Tahoma" w:eastAsia="Calibri" w:hAnsi="Tahoma" w:cs="Tahoma"/>
          <w:color w:val="FF0000"/>
          <w:u w:val="single"/>
        </w:rPr>
        <w:t>približujejo</w:t>
      </w:r>
      <w:r w:rsidRPr="00D02CA0">
        <w:rPr>
          <w:rFonts w:ascii="Tahoma" w:eastAsia="Calibri" w:hAnsi="Tahoma" w:cs="Tahoma"/>
        </w:rPr>
        <w:t>.</w:t>
      </w:r>
    </w:p>
    <w:p w:rsidR="00D02CA0" w:rsidRPr="00D02CA0" w:rsidRDefault="00D02CA0" w:rsidP="00D02CA0">
      <w:pPr>
        <w:spacing w:after="0" w:line="276" w:lineRule="auto"/>
        <w:ind w:left="284"/>
        <w:rPr>
          <w:rFonts w:ascii="Tahoma" w:eastAsia="Calibri" w:hAnsi="Tahoma" w:cs="Tahoma"/>
        </w:rPr>
      </w:pPr>
      <w:r w:rsidRPr="00D02CA0">
        <w:rPr>
          <w:rFonts w:ascii="Tahoma" w:eastAsia="Calibri" w:hAnsi="Tahoma" w:cs="Tahoma"/>
        </w:rPr>
        <w:t xml:space="preserve">… dokler </w:t>
      </w:r>
      <w:r w:rsidRPr="00D02CA0">
        <w:rPr>
          <w:rFonts w:ascii="Tahoma" w:eastAsia="Calibri" w:hAnsi="Tahoma" w:cs="Tahoma"/>
          <w:color w:val="FF0000"/>
          <w:u w:val="single"/>
        </w:rPr>
        <w:t>se</w:t>
      </w:r>
      <w:r w:rsidRPr="00D02CA0">
        <w:rPr>
          <w:rFonts w:ascii="Tahoma" w:eastAsia="Calibri" w:hAnsi="Tahoma" w:cs="Tahoma"/>
        </w:rPr>
        <w:t xml:space="preserve"> mu eden od otrok </w:t>
      </w:r>
      <w:r w:rsidRPr="00D02CA0">
        <w:rPr>
          <w:rFonts w:ascii="Tahoma" w:eastAsia="Calibri" w:hAnsi="Tahoma" w:cs="Tahoma"/>
          <w:color w:val="FF0000"/>
          <w:u w:val="single"/>
        </w:rPr>
        <w:t>ne približa</w:t>
      </w:r>
      <w:r w:rsidRPr="00D02CA0">
        <w:rPr>
          <w:rFonts w:ascii="Tahoma" w:eastAsia="Calibri" w:hAnsi="Tahoma" w:cs="Tahoma"/>
        </w:rPr>
        <w:t xml:space="preserve"> in </w:t>
      </w:r>
      <w:r w:rsidRPr="00D02CA0">
        <w:rPr>
          <w:rFonts w:ascii="Tahoma" w:eastAsia="Calibri" w:hAnsi="Tahoma" w:cs="Tahoma"/>
          <w:color w:val="FF0000"/>
          <w:u w:val="single"/>
        </w:rPr>
        <w:t xml:space="preserve">se </w:t>
      </w:r>
      <w:r w:rsidRPr="00D02CA0">
        <w:rPr>
          <w:rFonts w:ascii="Tahoma" w:eastAsia="Calibri" w:hAnsi="Tahoma" w:cs="Tahoma"/>
        </w:rPr>
        <w:t>ga</w:t>
      </w:r>
      <w:r w:rsidRPr="00D02CA0">
        <w:rPr>
          <w:rFonts w:ascii="Tahoma" w:eastAsia="Calibri" w:hAnsi="Tahoma" w:cs="Tahoma"/>
          <w:color w:val="FF0000"/>
          <w:u w:val="single"/>
        </w:rPr>
        <w:t xml:space="preserve"> ne dotakne</w:t>
      </w:r>
      <w:r w:rsidRPr="00D02CA0">
        <w:rPr>
          <w:rFonts w:ascii="Tahoma" w:eastAsia="Calibri" w:hAnsi="Tahoma" w:cs="Tahoma"/>
        </w:rPr>
        <w:t>.</w:t>
      </w:r>
    </w:p>
    <w:p w:rsidR="00D02CA0" w:rsidRPr="00D02CA0" w:rsidRDefault="00D02CA0" w:rsidP="00D02CA0">
      <w:pPr>
        <w:spacing w:after="0" w:line="276" w:lineRule="auto"/>
        <w:ind w:left="284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8. naloga: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D02CA0">
        <w:rPr>
          <w:rFonts w:ascii="Tahoma" w:eastAsia="MyriadPro-Light" w:hAnsi="Tahoma" w:cs="Tahoma"/>
        </w:rPr>
        <w:t>V prvi povedi opravljajo dejanje (zari</w:t>
      </w:r>
      <w:r w:rsidRPr="00D02CA0">
        <w:rPr>
          <w:rFonts w:ascii="Tahoma" w:eastAsia="MyriadPro-Light" w:hAnsi="Tahoma" w:cs="Tahoma" w:hint="eastAsia"/>
        </w:rPr>
        <w:t>š</w:t>
      </w:r>
      <w:r w:rsidRPr="00D02CA0">
        <w:rPr>
          <w:rFonts w:ascii="Tahoma" w:eastAsia="MyriadPro-Light" w:hAnsi="Tahoma" w:cs="Tahoma"/>
        </w:rPr>
        <w:t xml:space="preserve">ejo) </w:t>
      </w:r>
      <w:r w:rsidRPr="00D02CA0">
        <w:rPr>
          <w:rFonts w:ascii="Tahoma" w:eastAsia="MyriadPro-Light" w:hAnsi="Tahoma" w:cs="Tahoma"/>
          <w:color w:val="FF0000"/>
        </w:rPr>
        <w:t>otroci</w:t>
      </w:r>
      <w:r w:rsidRPr="00D02CA0">
        <w:rPr>
          <w:rFonts w:ascii="Tahoma" w:eastAsia="MyriadPro-Light" w:hAnsi="Tahoma" w:cs="Tahoma"/>
        </w:rPr>
        <w:t xml:space="preserve">, tj. </w:t>
      </w:r>
      <w:r w:rsidRPr="00D02CA0">
        <w:rPr>
          <w:rFonts w:ascii="Tahoma" w:eastAsia="MyriadPro-Light" w:hAnsi="Tahoma" w:cs="Tahoma"/>
          <w:color w:val="FF0000"/>
        </w:rPr>
        <w:t>oni</w:t>
      </w:r>
      <w:r w:rsidRPr="00D02CA0">
        <w:rPr>
          <w:rFonts w:ascii="Tahoma" w:eastAsia="MyriadPro-Light" w:hAnsi="Tahoma" w:cs="Tahoma"/>
        </w:rPr>
        <w:t xml:space="preserve">, v drugi povedi opravlja dejanje </w:t>
      </w:r>
    </w:p>
    <w:p w:rsidR="00D02CA0" w:rsidRPr="00D02CA0" w:rsidRDefault="00D02CA0" w:rsidP="00D02CA0">
      <w:pPr>
        <w:spacing w:after="0" w:line="276" w:lineRule="auto"/>
        <w:ind w:left="284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(obrne) </w:t>
      </w:r>
      <w:r w:rsidRPr="00D02CA0">
        <w:rPr>
          <w:rFonts w:ascii="Tahoma" w:eastAsia="MyriadPro-Light" w:hAnsi="Tahoma" w:cs="Tahoma"/>
          <w:color w:val="FF0000"/>
        </w:rPr>
        <w:t xml:space="preserve">divji mož, </w:t>
      </w:r>
      <w:r w:rsidRPr="00D02CA0">
        <w:rPr>
          <w:rFonts w:ascii="Tahoma" w:eastAsia="MyriadPro-Light" w:hAnsi="Tahoma" w:cs="Tahoma"/>
        </w:rPr>
        <w:t xml:space="preserve">tj. </w:t>
      </w:r>
      <w:r w:rsidRPr="00D02CA0">
        <w:rPr>
          <w:rFonts w:ascii="Tahoma" w:eastAsia="MyriadPro-Light" w:hAnsi="Tahoma" w:cs="Tahoma"/>
          <w:color w:val="FF0000"/>
        </w:rPr>
        <w:t>on</w:t>
      </w:r>
      <w:r w:rsidRPr="00D02CA0">
        <w:rPr>
          <w:rFonts w:ascii="Tahoma" w:eastAsia="MyriadPro-Light" w:hAnsi="Tahoma" w:cs="Tahoma"/>
        </w:rPr>
        <w:t>. V tretji povedi tisti, ki opravlja dejanje (nari</w:t>
      </w:r>
      <w:r w:rsidRPr="00D02CA0">
        <w:rPr>
          <w:rFonts w:ascii="Tahoma" w:eastAsia="MyriadPro-Light" w:hAnsi="Tahoma" w:cs="Tahoma" w:hint="eastAsia"/>
        </w:rPr>
        <w:t>š</w:t>
      </w:r>
      <w:r w:rsidRPr="00D02CA0">
        <w:rPr>
          <w:rFonts w:ascii="Tahoma" w:eastAsia="MyriadPro-Light" w:hAnsi="Tahoma" w:cs="Tahoma"/>
        </w:rPr>
        <w:t>eva), ni izra</w:t>
      </w:r>
      <w:r w:rsidRPr="00D02CA0">
        <w:rPr>
          <w:rFonts w:ascii="Tahoma" w:eastAsia="MyriadPro-Light" w:hAnsi="Tahoma" w:cs="Tahoma" w:hint="eastAsia"/>
        </w:rPr>
        <w:t>ž</w:t>
      </w:r>
      <w:r w:rsidRPr="00D02CA0">
        <w:rPr>
          <w:rFonts w:ascii="Tahoma" w:eastAsia="MyriadPro-Light" w:hAnsi="Tahoma" w:cs="Tahoma"/>
        </w:rPr>
        <w:t>en</w:t>
      </w:r>
    </w:p>
    <w:p w:rsidR="00D02CA0" w:rsidRPr="00D02CA0" w:rsidRDefault="00D02CA0" w:rsidP="00D02CA0">
      <w:pPr>
        <w:spacing w:after="0" w:line="276" w:lineRule="auto"/>
        <w:ind w:left="284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s samostalnikom, lahko pa ga poimenujemo z osebnim zaimkom </w:t>
      </w:r>
      <w:r w:rsidRPr="00D02CA0">
        <w:rPr>
          <w:rFonts w:ascii="Tahoma" w:eastAsia="MyriadPro-Light" w:hAnsi="Tahoma" w:cs="Tahoma"/>
          <w:color w:val="FF0000"/>
        </w:rPr>
        <w:t>midva</w:t>
      </w:r>
      <w:r w:rsidRPr="00D02CA0">
        <w:rPr>
          <w:rFonts w:ascii="Tahoma" w:eastAsia="MyriadPro-Light" w:hAnsi="Tahoma" w:cs="Tahoma"/>
        </w:rPr>
        <w:t>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D02CA0">
        <w:rPr>
          <w:rFonts w:ascii="Tahoma" w:eastAsia="MyriadPro-Light" w:hAnsi="Tahoma" w:cs="Tahoma"/>
        </w:rPr>
        <w:t xml:space="preserve">DA, saj se osebo prepozna iz glagolske oblike/glagola.  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D02CA0">
        <w:rPr>
          <w:rFonts w:ascii="Tahoma" w:eastAsia="MyriadPro-Light" w:hAnsi="Tahoma" w:cs="Tahoma"/>
        </w:rPr>
        <w:t>Če se iz glagola da ugotoviti, kdo dejanje opravlja, to pomeni, da lahko glagolu določimo  spol/ število/</w:t>
      </w:r>
      <w:r w:rsidRPr="00D02CA0">
        <w:rPr>
          <w:rFonts w:ascii="Tahoma" w:eastAsia="MyriadPro-Light" w:hAnsi="Tahoma" w:cs="Tahoma"/>
          <w:color w:val="FF0000"/>
          <w:u w:val="single"/>
        </w:rPr>
        <w:t>osebo</w:t>
      </w:r>
      <w:r w:rsidRPr="00D02CA0">
        <w:rPr>
          <w:rFonts w:ascii="Tahoma" w:eastAsia="MyriadPro-Light" w:hAnsi="Tahoma" w:cs="Tahoma"/>
        </w:rPr>
        <w:t>/sklon/pomen.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 w:rsidRPr="00D02CA0">
        <w:rPr>
          <w:rFonts w:ascii="Tahoma" w:eastAsia="MyriadPro-Light" w:hAnsi="Tahoma" w:cs="Tahoma"/>
        </w:rPr>
        <w:tab/>
      </w:r>
      <w:r w:rsidRPr="00D02CA0">
        <w:rPr>
          <w:rFonts w:ascii="Tahoma" w:eastAsia="MyriadPro-Light" w:hAnsi="Tahoma" w:cs="Tahoma"/>
        </w:rPr>
        <w:tab/>
        <w:t>NE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Pri glagolu zari</w:t>
      </w:r>
      <w:r w:rsidRPr="00D02CA0">
        <w:rPr>
          <w:rFonts w:ascii="Tahoma" w:eastAsia="MyriadPro-Light" w:hAnsi="Tahoma" w:cs="Tahoma" w:hint="eastAsia"/>
        </w:rPr>
        <w:t>š</w:t>
      </w:r>
      <w:r w:rsidRPr="00D02CA0">
        <w:rPr>
          <w:rFonts w:ascii="Tahoma" w:eastAsia="MyriadPro-Light" w:hAnsi="Tahoma" w:cs="Tahoma"/>
        </w:rPr>
        <w:t xml:space="preserve">ejo lahko ugotovimo, da dejanje opravlja </w:t>
      </w:r>
      <w:r w:rsidRPr="00D02CA0">
        <w:rPr>
          <w:rFonts w:ascii="Tahoma" w:eastAsia="MyriadPro-Light" w:hAnsi="Tahoma" w:cs="Tahoma"/>
          <w:color w:val="FF0000"/>
        </w:rPr>
        <w:t xml:space="preserve">več </w:t>
      </w:r>
      <w:r w:rsidRPr="00D02CA0">
        <w:rPr>
          <w:rFonts w:ascii="Tahoma" w:eastAsia="MyriadPro-Light" w:hAnsi="Tahoma" w:cs="Tahoma"/>
        </w:rPr>
        <w:t>oseb, pri glagolu obrne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opravlja dejanje </w:t>
      </w:r>
      <w:r w:rsidRPr="00D02CA0">
        <w:rPr>
          <w:rFonts w:ascii="Tahoma" w:eastAsia="MyriadPro-Light" w:hAnsi="Tahoma" w:cs="Tahoma"/>
          <w:color w:val="FF0000"/>
        </w:rPr>
        <w:t xml:space="preserve">ena </w:t>
      </w:r>
      <w:r w:rsidRPr="00D02CA0">
        <w:rPr>
          <w:rFonts w:ascii="Tahoma" w:eastAsia="MyriadPro-Light" w:hAnsi="Tahoma" w:cs="Tahoma"/>
        </w:rPr>
        <w:t>oseba, pri glagolu nari</w:t>
      </w:r>
      <w:r w:rsidRPr="00D02CA0">
        <w:rPr>
          <w:rFonts w:ascii="Tahoma" w:eastAsia="MyriadPro-Light" w:hAnsi="Tahoma" w:cs="Tahoma" w:hint="eastAsia"/>
        </w:rPr>
        <w:t>š</w:t>
      </w:r>
      <w:r w:rsidRPr="00D02CA0">
        <w:rPr>
          <w:rFonts w:ascii="Tahoma" w:eastAsia="MyriadPro-Light" w:hAnsi="Tahoma" w:cs="Tahoma"/>
        </w:rPr>
        <w:t xml:space="preserve">eva pa dejanje opravljata </w:t>
      </w:r>
      <w:r w:rsidRPr="00D02CA0">
        <w:rPr>
          <w:rFonts w:ascii="Tahoma" w:eastAsia="MyriadPro-Light" w:hAnsi="Tahoma" w:cs="Tahoma"/>
          <w:color w:val="FF0000"/>
        </w:rPr>
        <w:t xml:space="preserve">dve </w:t>
      </w:r>
      <w:r w:rsidRPr="00D02CA0">
        <w:rPr>
          <w:rFonts w:ascii="Tahoma" w:eastAsia="MyriadPro-Light" w:hAnsi="Tahoma" w:cs="Tahoma"/>
        </w:rPr>
        <w:t>osebi.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d) </w:t>
      </w:r>
      <w:r w:rsidRPr="00D02CA0">
        <w:rPr>
          <w:rFonts w:ascii="Tahoma" w:eastAsia="MyriadPro-Light" w:hAnsi="Tahoma" w:cs="Tahoma"/>
          <w:i/>
        </w:rPr>
        <w:t>obrne</w:t>
      </w:r>
      <w:r w:rsidRPr="00D02CA0">
        <w:rPr>
          <w:rFonts w:ascii="Tahoma" w:eastAsia="MyriadPro-Light" w:hAnsi="Tahoma" w:cs="Tahoma"/>
        </w:rPr>
        <w:t xml:space="preserve">: </w:t>
      </w:r>
      <w:r w:rsidRPr="00D02CA0">
        <w:rPr>
          <w:rFonts w:ascii="Tahoma" w:eastAsia="MyriadPro-Light" w:hAnsi="Tahoma" w:cs="Tahoma"/>
          <w:color w:val="FF0000"/>
        </w:rPr>
        <w:t>ednina</w:t>
      </w:r>
      <w:r w:rsidRPr="00D02CA0">
        <w:rPr>
          <w:rFonts w:ascii="Tahoma" w:eastAsia="MyriadPro-Light" w:hAnsi="Tahoma" w:cs="Tahoma"/>
        </w:rPr>
        <w:tab/>
      </w:r>
      <w:r w:rsidRPr="00D02CA0">
        <w:rPr>
          <w:rFonts w:ascii="Tahoma" w:eastAsia="MyriadPro-Light" w:hAnsi="Tahoma" w:cs="Tahoma"/>
        </w:rPr>
        <w:tab/>
      </w:r>
      <w:r w:rsidRPr="00D02CA0">
        <w:rPr>
          <w:rFonts w:ascii="Tahoma" w:eastAsia="MyriadPro-Light" w:hAnsi="Tahoma" w:cs="Tahoma"/>
          <w:i/>
        </w:rPr>
        <w:t>nariševa</w:t>
      </w:r>
      <w:r w:rsidRPr="00D02CA0">
        <w:rPr>
          <w:rFonts w:ascii="Tahoma" w:eastAsia="MyriadPro-Light" w:hAnsi="Tahoma" w:cs="Tahoma"/>
        </w:rPr>
        <w:t xml:space="preserve">: </w:t>
      </w:r>
      <w:r w:rsidRPr="00D02CA0">
        <w:rPr>
          <w:rFonts w:ascii="Tahoma" w:eastAsia="MyriadPro-Light" w:hAnsi="Tahoma" w:cs="Tahoma"/>
          <w:color w:val="FF0000"/>
        </w:rPr>
        <w:t>dvojina</w:t>
      </w:r>
      <w:r w:rsidRPr="00D02CA0">
        <w:rPr>
          <w:rFonts w:ascii="Tahoma" w:eastAsia="MyriadPro-Light" w:hAnsi="Tahoma" w:cs="Tahoma"/>
        </w:rPr>
        <w:tab/>
      </w:r>
      <w:r w:rsidRPr="00D02CA0">
        <w:rPr>
          <w:rFonts w:ascii="Tahoma" w:eastAsia="MyriadPro-Light" w:hAnsi="Tahoma" w:cs="Tahoma"/>
        </w:rPr>
        <w:tab/>
      </w:r>
      <w:r w:rsidRPr="00D02CA0">
        <w:rPr>
          <w:rFonts w:ascii="Tahoma" w:eastAsia="MyriadPro-Light" w:hAnsi="Tahoma" w:cs="Tahoma"/>
          <w:i/>
        </w:rPr>
        <w:t>zarišejo</w:t>
      </w:r>
      <w:r w:rsidRPr="00D02CA0">
        <w:rPr>
          <w:rFonts w:ascii="Tahoma" w:eastAsia="MyriadPro-Light" w:hAnsi="Tahoma" w:cs="Tahoma"/>
        </w:rPr>
        <w:t xml:space="preserve">: </w:t>
      </w:r>
      <w:r w:rsidRPr="00D02CA0">
        <w:rPr>
          <w:rFonts w:ascii="Tahoma" w:eastAsia="MyriadPro-Light" w:hAnsi="Tahoma" w:cs="Tahoma"/>
          <w:color w:val="FF0000"/>
        </w:rPr>
        <w:t>množina</w:t>
      </w:r>
    </w:p>
    <w:p w:rsid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9. naloga:</w:t>
      </w:r>
    </w:p>
    <w:tbl>
      <w:tblPr>
        <w:tblW w:w="502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701"/>
        <w:gridCol w:w="1559"/>
      </w:tblGrid>
      <w:tr w:rsidR="00D02CA0" w:rsidRPr="00D02CA0" w:rsidTr="00AF4968">
        <w:tc>
          <w:tcPr>
            <w:tcW w:w="1763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  <w:b/>
              </w:rPr>
            </w:pPr>
            <w:r w:rsidRPr="00D02CA0">
              <w:rPr>
                <w:rFonts w:ascii="Tahoma" w:eastAsia="MyriadPro-Light" w:hAnsi="Tahoma" w:cs="Tahoma"/>
                <w:b/>
              </w:rPr>
              <w:t xml:space="preserve">Glagol </w:t>
            </w:r>
          </w:p>
        </w:tc>
        <w:tc>
          <w:tcPr>
            <w:tcW w:w="1701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  <w:b/>
              </w:rPr>
            </w:pPr>
            <w:r w:rsidRPr="00D02CA0">
              <w:rPr>
                <w:rFonts w:ascii="Tahoma" w:eastAsia="MyriadPro-Light" w:hAnsi="Tahoma" w:cs="Tahoma"/>
                <w:b/>
              </w:rPr>
              <w:t>Oseba</w:t>
            </w:r>
          </w:p>
        </w:tc>
        <w:tc>
          <w:tcPr>
            <w:tcW w:w="1559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  <w:b/>
              </w:rPr>
            </w:pPr>
            <w:r w:rsidRPr="00D02CA0">
              <w:rPr>
                <w:rFonts w:ascii="Tahoma" w:eastAsia="MyriadPro-Light" w:hAnsi="Tahoma" w:cs="Tahoma"/>
                <w:b/>
              </w:rPr>
              <w:t>Število</w:t>
            </w:r>
          </w:p>
        </w:tc>
      </w:tr>
      <w:tr w:rsidR="00D02CA0" w:rsidRPr="00D02CA0" w:rsidTr="00AF4968">
        <w:tc>
          <w:tcPr>
            <w:tcW w:w="1763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preneha</w:t>
            </w:r>
          </w:p>
        </w:tc>
        <w:tc>
          <w:tcPr>
            <w:tcW w:w="1701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D02CA0">
              <w:rPr>
                <w:rFonts w:ascii="Tahoma" w:eastAsia="MyriadPro-Light" w:hAnsi="Tahoma" w:cs="Tahoma"/>
              </w:rPr>
              <w:t>ed</w:t>
            </w:r>
            <w:proofErr w:type="spellEnd"/>
            <w:r w:rsidRPr="00D02CA0">
              <w:rPr>
                <w:rFonts w:ascii="Tahoma" w:eastAsia="MyriadPro-Light" w:hAnsi="Tahoma" w:cs="Tahoma"/>
              </w:rPr>
              <w:t>.</w:t>
            </w:r>
          </w:p>
        </w:tc>
      </w:tr>
      <w:tr w:rsidR="00D02CA0" w:rsidRPr="00D02CA0" w:rsidTr="00AF4968">
        <w:tc>
          <w:tcPr>
            <w:tcW w:w="1763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se obrne</w:t>
            </w:r>
          </w:p>
        </w:tc>
        <w:tc>
          <w:tcPr>
            <w:tcW w:w="1701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D02CA0">
              <w:rPr>
                <w:rFonts w:ascii="Tahoma" w:eastAsia="MyriadPro-Light" w:hAnsi="Tahoma" w:cs="Tahoma"/>
              </w:rPr>
              <w:t>ed</w:t>
            </w:r>
            <w:proofErr w:type="spellEnd"/>
            <w:r w:rsidRPr="00D02CA0">
              <w:rPr>
                <w:rFonts w:ascii="Tahoma" w:eastAsia="MyriadPro-Light" w:hAnsi="Tahoma" w:cs="Tahoma"/>
              </w:rPr>
              <w:t>.</w:t>
            </w:r>
          </w:p>
        </w:tc>
      </w:tr>
      <w:tr w:rsidR="00D02CA0" w:rsidRPr="00D02CA0" w:rsidTr="00AF4968">
        <w:tc>
          <w:tcPr>
            <w:tcW w:w="1763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obstanejo</w:t>
            </w:r>
          </w:p>
        </w:tc>
        <w:tc>
          <w:tcPr>
            <w:tcW w:w="1701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množina/mn.</w:t>
            </w:r>
          </w:p>
        </w:tc>
      </w:tr>
      <w:tr w:rsidR="00D02CA0" w:rsidRPr="00D02CA0" w:rsidTr="00AF4968">
        <w:tc>
          <w:tcPr>
            <w:tcW w:w="1763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se premakne</w:t>
            </w:r>
          </w:p>
        </w:tc>
        <w:tc>
          <w:tcPr>
            <w:tcW w:w="1701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D02CA0">
              <w:rPr>
                <w:rFonts w:ascii="Tahoma" w:eastAsia="MyriadPro-Light" w:hAnsi="Tahoma" w:cs="Tahoma"/>
              </w:rPr>
              <w:t>ed</w:t>
            </w:r>
            <w:proofErr w:type="spellEnd"/>
            <w:r w:rsidRPr="00D02CA0">
              <w:rPr>
                <w:rFonts w:ascii="Tahoma" w:eastAsia="MyriadPro-Light" w:hAnsi="Tahoma" w:cs="Tahoma"/>
              </w:rPr>
              <w:t>.</w:t>
            </w:r>
          </w:p>
        </w:tc>
      </w:tr>
      <w:tr w:rsidR="00D02CA0" w:rsidRPr="00D02CA0" w:rsidTr="00AF4968">
        <w:tc>
          <w:tcPr>
            <w:tcW w:w="1763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gre</w:t>
            </w:r>
          </w:p>
        </w:tc>
        <w:tc>
          <w:tcPr>
            <w:tcW w:w="1701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D02CA0">
              <w:rPr>
                <w:rFonts w:ascii="Tahoma" w:eastAsia="MyriadPro-Light" w:hAnsi="Tahoma" w:cs="Tahoma"/>
              </w:rPr>
              <w:t>ed</w:t>
            </w:r>
            <w:proofErr w:type="spellEnd"/>
            <w:r w:rsidRPr="00D02CA0">
              <w:rPr>
                <w:rFonts w:ascii="Tahoma" w:eastAsia="MyriadPro-Light" w:hAnsi="Tahoma" w:cs="Tahoma"/>
              </w:rPr>
              <w:t>.</w:t>
            </w:r>
          </w:p>
        </w:tc>
      </w:tr>
      <w:tr w:rsidR="00D02CA0" w:rsidRPr="00D02CA0" w:rsidTr="00AF4968">
        <w:tc>
          <w:tcPr>
            <w:tcW w:w="1763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šteje</w:t>
            </w:r>
          </w:p>
        </w:tc>
        <w:tc>
          <w:tcPr>
            <w:tcW w:w="1701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D02CA0">
              <w:rPr>
                <w:rFonts w:ascii="Tahoma" w:eastAsia="MyriadPro-Light" w:hAnsi="Tahoma" w:cs="Tahoma"/>
              </w:rPr>
              <w:t>ed</w:t>
            </w:r>
            <w:proofErr w:type="spellEnd"/>
            <w:r w:rsidRPr="00D02CA0">
              <w:rPr>
                <w:rFonts w:ascii="Tahoma" w:eastAsia="MyriadPro-Light" w:hAnsi="Tahoma" w:cs="Tahoma"/>
              </w:rPr>
              <w:t>.</w:t>
            </w:r>
          </w:p>
        </w:tc>
      </w:tr>
      <w:tr w:rsidR="00D02CA0" w:rsidRPr="00D02CA0" w:rsidTr="00AF4968">
        <w:tc>
          <w:tcPr>
            <w:tcW w:w="1763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se ne približa</w:t>
            </w:r>
          </w:p>
        </w:tc>
        <w:tc>
          <w:tcPr>
            <w:tcW w:w="1701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D02CA0">
              <w:rPr>
                <w:rFonts w:ascii="Tahoma" w:eastAsia="MyriadPro-Light" w:hAnsi="Tahoma" w:cs="Tahoma"/>
              </w:rPr>
              <w:t>ed</w:t>
            </w:r>
            <w:proofErr w:type="spellEnd"/>
            <w:r w:rsidRPr="00D02CA0">
              <w:rPr>
                <w:rFonts w:ascii="Tahoma" w:eastAsia="MyriadPro-Light" w:hAnsi="Tahoma" w:cs="Tahoma"/>
              </w:rPr>
              <w:t>.</w:t>
            </w:r>
          </w:p>
        </w:tc>
      </w:tr>
      <w:tr w:rsidR="00D02CA0" w:rsidRPr="00D02CA0" w:rsidTr="00AF4968">
        <w:tc>
          <w:tcPr>
            <w:tcW w:w="1763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se ne dotakne</w:t>
            </w:r>
          </w:p>
        </w:tc>
        <w:tc>
          <w:tcPr>
            <w:tcW w:w="1701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  <w:shd w:val="clear" w:color="auto" w:fill="auto"/>
          </w:tcPr>
          <w:p w:rsidR="00D02CA0" w:rsidRPr="00D02CA0" w:rsidRDefault="00D02CA0" w:rsidP="00D02CA0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D02CA0">
              <w:rPr>
                <w:rFonts w:ascii="Tahoma" w:eastAsia="MyriadPro-Light" w:hAnsi="Tahoma" w:cs="Tahoma"/>
              </w:rPr>
              <w:t>ed</w:t>
            </w:r>
            <w:proofErr w:type="spellEnd"/>
            <w:r w:rsidRPr="00D02CA0">
              <w:rPr>
                <w:rFonts w:ascii="Tahoma" w:eastAsia="MyriadPro-Light" w:hAnsi="Tahoma" w:cs="Tahoma"/>
              </w:rPr>
              <w:t>.</w:t>
            </w:r>
          </w:p>
        </w:tc>
      </w:tr>
    </w:tbl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10. naloga: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i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D02CA0">
        <w:rPr>
          <w:rFonts w:ascii="Tahoma" w:eastAsia="MyriadPro-Light" w:hAnsi="Tahoma" w:cs="Tahoma"/>
          <w:i/>
        </w:rPr>
        <w:t xml:space="preserve">Po smislu, npr.: </w:t>
      </w:r>
    </w:p>
    <w:p w:rsidR="00D02CA0" w:rsidRPr="00D02CA0" w:rsidRDefault="00D02CA0" w:rsidP="00D02CA0">
      <w:pPr>
        <w:spacing w:after="0" w:line="276" w:lineRule="auto"/>
        <w:ind w:left="284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20.000 polj, 100 mladih, </w:t>
      </w:r>
      <w:proofErr w:type="spellStart"/>
      <w:r w:rsidRPr="00D02CA0">
        <w:rPr>
          <w:rFonts w:ascii="Tahoma" w:eastAsia="MyriadPro-Light" w:hAnsi="Tahoma" w:cs="Tahoma"/>
        </w:rPr>
        <w:t>ristanc</w:t>
      </w:r>
      <w:proofErr w:type="spellEnd"/>
      <w:r w:rsidRPr="00D02CA0">
        <w:rPr>
          <w:rFonts w:ascii="Tahoma" w:eastAsia="MyriadPro-Light" w:hAnsi="Tahoma" w:cs="Tahoma"/>
        </w:rPr>
        <w:t>, rekord, 27. 6. 2010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i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D02CA0">
        <w:rPr>
          <w:rFonts w:ascii="Tahoma" w:eastAsia="MyriadPro-Light" w:hAnsi="Tahoma" w:cs="Tahoma"/>
          <w:i/>
        </w:rPr>
        <w:t xml:space="preserve">Po smislu, npr.: </w:t>
      </w:r>
    </w:p>
    <w:p w:rsidR="00D02CA0" w:rsidRPr="00D02CA0" w:rsidRDefault="00D02CA0" w:rsidP="00D02CA0">
      <w:pPr>
        <w:spacing w:after="0" w:line="276" w:lineRule="auto"/>
        <w:ind w:left="284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100 mladih iz Jarš je želelo postaviti </w:t>
      </w:r>
      <w:proofErr w:type="spellStart"/>
      <w:r w:rsidRPr="00D02CA0">
        <w:rPr>
          <w:rFonts w:ascii="Tahoma" w:eastAsia="MyriadPro-Light" w:hAnsi="Tahoma" w:cs="Tahoma"/>
        </w:rPr>
        <w:t>Giunnessov</w:t>
      </w:r>
      <w:proofErr w:type="spellEnd"/>
      <w:r w:rsidRPr="00D02CA0">
        <w:rPr>
          <w:rFonts w:ascii="Tahoma" w:eastAsia="MyriadPro-Light" w:hAnsi="Tahoma" w:cs="Tahoma"/>
        </w:rPr>
        <w:t xml:space="preserve"> rekord v risanju najdaljšega </w:t>
      </w:r>
      <w:proofErr w:type="spellStart"/>
      <w:r w:rsidRPr="00D02CA0">
        <w:rPr>
          <w:rFonts w:ascii="Tahoma" w:eastAsia="MyriadPro-Light" w:hAnsi="Tahoma" w:cs="Tahoma"/>
        </w:rPr>
        <w:t>ristanca</w:t>
      </w:r>
      <w:proofErr w:type="spellEnd"/>
      <w:r w:rsidRPr="00D02CA0">
        <w:rPr>
          <w:rFonts w:ascii="Tahoma" w:eastAsia="MyriadPro-Light" w:hAnsi="Tahoma" w:cs="Tahoma"/>
        </w:rPr>
        <w:t xml:space="preserve"> na svetu. Začeli so ga risati 27. 6. 2010. Imel naj bi 20 000 polj.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D02CA0">
        <w:rPr>
          <w:rFonts w:ascii="Tahoma" w:eastAsia="MyriadPro-Light" w:hAnsi="Tahoma" w:cs="Tahoma"/>
        </w:rPr>
        <w:t>4.804 – štiri tisoč osemsto štiri</w:t>
      </w:r>
    </w:p>
    <w:p w:rsidR="00D02CA0" w:rsidRPr="00D02CA0" w:rsidRDefault="00D02CA0" w:rsidP="00D02CA0">
      <w:pPr>
        <w:spacing w:after="0" w:line="276" w:lineRule="auto"/>
        <w:ind w:left="426" w:hanging="142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27. – sedemindvajsetega</w:t>
      </w:r>
    </w:p>
    <w:p w:rsidR="00D02CA0" w:rsidRPr="00D02CA0" w:rsidRDefault="00D02CA0" w:rsidP="00D02CA0">
      <w:pPr>
        <w:spacing w:after="0" w:line="276" w:lineRule="auto"/>
        <w:ind w:left="426" w:hanging="142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2010 </w:t>
      </w:r>
      <w:bookmarkStart w:id="1" w:name="_Hlk480709505"/>
      <w:r w:rsidRPr="00D02CA0">
        <w:rPr>
          <w:rFonts w:ascii="Tahoma" w:eastAsia="MyriadPro-Light" w:hAnsi="Tahoma" w:cs="Tahoma"/>
        </w:rPr>
        <w:t>–</w:t>
      </w:r>
      <w:bookmarkEnd w:id="1"/>
      <w:r w:rsidRPr="00D02CA0">
        <w:rPr>
          <w:rFonts w:ascii="Tahoma" w:eastAsia="MyriadPro-Light" w:hAnsi="Tahoma" w:cs="Tahoma"/>
        </w:rPr>
        <w:t xml:space="preserve"> dva tisoč deset </w:t>
      </w:r>
    </w:p>
    <w:p w:rsidR="00D02CA0" w:rsidRPr="00D02CA0" w:rsidRDefault="00D02CA0" w:rsidP="00D02CA0">
      <w:pPr>
        <w:spacing w:after="0" w:line="276" w:lineRule="auto"/>
        <w:ind w:left="426" w:hanging="142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100 – sto</w:t>
      </w:r>
    </w:p>
    <w:p w:rsidR="00D02CA0" w:rsidRPr="00D02CA0" w:rsidRDefault="00D02CA0" w:rsidP="00D02CA0">
      <w:pPr>
        <w:spacing w:after="0" w:line="276" w:lineRule="auto"/>
        <w:ind w:left="426" w:hanging="142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30 – trideset</w:t>
      </w:r>
    </w:p>
    <w:p w:rsidR="00D02CA0" w:rsidRPr="00D02CA0" w:rsidRDefault="00D02CA0" w:rsidP="00D02CA0">
      <w:pPr>
        <w:spacing w:after="0" w:line="276" w:lineRule="auto"/>
        <w:ind w:left="426" w:hanging="142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20.000 – dvajset tisoč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</w:rPr>
        <w:t>č)</w:t>
      </w:r>
      <w:r w:rsidRPr="00D02CA0">
        <w:rPr>
          <w:rFonts w:ascii="Tahoma" w:eastAsia="MyriadPro-Light" w:hAnsi="Tahoma" w:cs="Tahoma"/>
        </w:rPr>
        <w:t xml:space="preserve"> Mesec junij je zapisan z malo začetnico, ker se vsi meseci v letu pišejo z malo začetnico.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</w:rPr>
        <w:t xml:space="preserve">d) </w:t>
      </w:r>
      <w:r w:rsidRPr="00D02CA0">
        <w:rPr>
          <w:rFonts w:ascii="Tahoma" w:eastAsia="MyriadPro-Light" w:hAnsi="Tahoma" w:cs="Tahoma"/>
        </w:rPr>
        <w:t xml:space="preserve">Imena dni v tednu pišemo z malo začetnico.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e) </w:t>
      </w:r>
      <w:r w:rsidRPr="00D02CA0">
        <w:rPr>
          <w:rFonts w:ascii="Tahoma" w:eastAsia="MyriadPro-Light" w:hAnsi="Tahoma" w:cs="Tahoma"/>
        </w:rPr>
        <w:t>Narekovaji v povedi označujejo to, kar so organizatorji povedali/dobesedni navedek (v premem govoru).</w:t>
      </w:r>
    </w:p>
    <w:p w:rsidR="00D02CA0" w:rsidRPr="00D02CA0" w:rsidRDefault="00D02CA0" w:rsidP="00D02CA0">
      <w:pPr>
        <w:spacing w:after="0" w:line="276" w:lineRule="auto"/>
        <w:ind w:left="284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lastRenderedPageBreak/>
        <w:t xml:space="preserve">Organizatorji pravijo, da jim je izziv </w:t>
      </w:r>
      <w:proofErr w:type="spellStart"/>
      <w:r w:rsidRPr="00D02CA0">
        <w:rPr>
          <w:rFonts w:ascii="Tahoma" w:eastAsia="MyriadPro-Light" w:hAnsi="Tahoma" w:cs="Tahoma"/>
        </w:rPr>
        <w:t>ristanc</w:t>
      </w:r>
      <w:proofErr w:type="spellEnd"/>
      <w:r w:rsidRPr="00D02CA0">
        <w:rPr>
          <w:rFonts w:ascii="Tahoma" w:eastAsia="MyriadPro-Light" w:hAnsi="Tahoma" w:cs="Tahoma"/>
        </w:rPr>
        <w:t xml:space="preserve"> v Združenih državah Amerike, ki v dolžino meri 4.805,55 metra.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i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f) </w:t>
      </w:r>
      <w:r w:rsidRPr="00D02CA0">
        <w:rPr>
          <w:rFonts w:ascii="Tahoma" w:eastAsia="MyriadPro-Light" w:hAnsi="Tahoma" w:cs="Tahoma"/>
          <w:i/>
        </w:rPr>
        <w:t xml:space="preserve">Po smislu, npr.: </w:t>
      </w:r>
    </w:p>
    <w:p w:rsidR="00D02CA0" w:rsidRPr="00D02CA0" w:rsidRDefault="00D02CA0" w:rsidP="00D02CA0">
      <w:pPr>
        <w:spacing w:after="0" w:line="276" w:lineRule="auto"/>
        <w:ind w:left="284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Beseda »kracajo« je v besedilu v narekovajih, ker nima dobesednega pomena./Ker ne pomeni, da mladi delajo črte brez pravega namena oz. da jih čečkajo.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g) </w:t>
      </w:r>
      <w:r w:rsidRPr="00D02CA0">
        <w:rPr>
          <w:rFonts w:ascii="Tahoma" w:eastAsia="MyriadPro-Light" w:hAnsi="Tahoma" w:cs="Tahoma"/>
        </w:rPr>
        <w:t>Zgornje besedilo je bilo napisano, ko so bili mladi iz Jarš že vpisani v knjigo rekordov/</w:t>
      </w:r>
    </w:p>
    <w:p w:rsidR="00D02CA0" w:rsidRPr="00D02CA0" w:rsidRDefault="00D02CA0" w:rsidP="00D02CA0">
      <w:pPr>
        <w:spacing w:after="0" w:line="276" w:lineRule="auto"/>
        <w:ind w:left="426" w:hanging="142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color w:val="FF0000"/>
          <w:u w:val="single"/>
        </w:rPr>
        <w:t>ko so se na dosego rekorda šele pripravljali</w:t>
      </w:r>
      <w:r w:rsidRPr="00D02CA0">
        <w:rPr>
          <w:rFonts w:ascii="Tahoma" w:eastAsia="MyriadPro-Light" w:hAnsi="Tahoma" w:cs="Tahoma"/>
        </w:rPr>
        <w:t>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h) 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491"/>
        <w:gridCol w:w="1276"/>
        <w:gridCol w:w="1275"/>
      </w:tblGrid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b/>
              </w:rPr>
            </w:pPr>
            <w:r w:rsidRPr="00D02CA0">
              <w:rPr>
                <w:rFonts w:ascii="Tahoma" w:eastAsia="MyriadPro-Light" w:hAnsi="Tahoma" w:cs="Tahoma"/>
                <w:b/>
              </w:rPr>
              <w:t>Glagol</w:t>
            </w:r>
          </w:p>
        </w:tc>
        <w:tc>
          <w:tcPr>
            <w:tcW w:w="149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b/>
              </w:rPr>
            </w:pPr>
            <w:r w:rsidRPr="00D02CA0">
              <w:rPr>
                <w:rFonts w:ascii="Tahoma" w:eastAsia="MyriadPro-Light" w:hAnsi="Tahoma" w:cs="Tahoma"/>
                <w:b/>
              </w:rPr>
              <w:t>Pomen</w:t>
            </w:r>
          </w:p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b/>
              </w:rPr>
            </w:pPr>
            <w:r w:rsidRPr="00D02CA0">
              <w:rPr>
                <w:rFonts w:ascii="Tahoma" w:eastAsia="MyriadPro-Light" w:hAnsi="Tahoma" w:cs="Tahoma"/>
                <w:b/>
              </w:rPr>
              <w:t>(D/S/Do)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b/>
              </w:rPr>
            </w:pPr>
            <w:r w:rsidRPr="00D02CA0">
              <w:rPr>
                <w:rFonts w:ascii="Tahoma" w:eastAsia="MyriadPro-Light" w:hAnsi="Tahoma" w:cs="Tahoma"/>
                <w:b/>
              </w:rPr>
              <w:t>Oseba</w:t>
            </w:r>
          </w:p>
        </w:tc>
        <w:tc>
          <w:tcPr>
            <w:tcW w:w="1275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b/>
              </w:rPr>
            </w:pPr>
            <w:r w:rsidRPr="00D02CA0">
              <w:rPr>
                <w:rFonts w:ascii="Tahoma" w:eastAsia="MyriadPro-Light" w:hAnsi="Tahoma" w:cs="Tahoma"/>
                <w:b/>
              </w:rPr>
              <w:t>Število</w:t>
            </w:r>
          </w:p>
        </w:tc>
      </w:tr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imajo</w:t>
            </w:r>
          </w:p>
        </w:tc>
        <w:tc>
          <w:tcPr>
            <w:tcW w:w="149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mn.</w:t>
            </w:r>
          </w:p>
        </w:tc>
      </w:tr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postavljajo</w:t>
            </w:r>
          </w:p>
        </w:tc>
        <w:tc>
          <w:tcPr>
            <w:tcW w:w="149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mn.</w:t>
            </w:r>
          </w:p>
        </w:tc>
      </w:tr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predstavlja</w:t>
            </w:r>
          </w:p>
        </w:tc>
        <w:tc>
          <w:tcPr>
            <w:tcW w:w="149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Do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proofErr w:type="spellStart"/>
            <w:r w:rsidRPr="00D02CA0">
              <w:rPr>
                <w:rFonts w:ascii="Tahoma" w:eastAsia="MyriadPro-Light" w:hAnsi="Tahoma" w:cs="Tahoma"/>
              </w:rPr>
              <w:t>ed</w:t>
            </w:r>
            <w:proofErr w:type="spellEnd"/>
            <w:r w:rsidRPr="00D02CA0">
              <w:rPr>
                <w:rFonts w:ascii="Tahoma" w:eastAsia="MyriadPro-Light" w:hAnsi="Tahoma" w:cs="Tahoma"/>
              </w:rPr>
              <w:t>.</w:t>
            </w:r>
          </w:p>
        </w:tc>
      </w:tr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meri</w:t>
            </w:r>
          </w:p>
        </w:tc>
        <w:tc>
          <w:tcPr>
            <w:tcW w:w="149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proofErr w:type="spellStart"/>
            <w:r w:rsidRPr="00D02CA0">
              <w:rPr>
                <w:rFonts w:ascii="Tahoma" w:eastAsia="MyriadPro-Light" w:hAnsi="Tahoma" w:cs="Tahoma"/>
              </w:rPr>
              <w:t>ed</w:t>
            </w:r>
            <w:proofErr w:type="spellEnd"/>
            <w:r w:rsidRPr="00D02CA0">
              <w:rPr>
                <w:rFonts w:ascii="Tahoma" w:eastAsia="MyriadPro-Light" w:hAnsi="Tahoma" w:cs="Tahoma"/>
              </w:rPr>
              <w:t>.</w:t>
            </w:r>
          </w:p>
        </w:tc>
      </w:tr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pravijo</w:t>
            </w:r>
          </w:p>
        </w:tc>
        <w:tc>
          <w:tcPr>
            <w:tcW w:w="149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mn.</w:t>
            </w:r>
          </w:p>
        </w:tc>
      </w:tr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dodajajo</w:t>
            </w:r>
          </w:p>
        </w:tc>
        <w:tc>
          <w:tcPr>
            <w:tcW w:w="149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mn.</w:t>
            </w:r>
          </w:p>
        </w:tc>
      </w:tr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ne ustavlja</w:t>
            </w:r>
          </w:p>
        </w:tc>
        <w:tc>
          <w:tcPr>
            <w:tcW w:w="149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Do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proofErr w:type="spellStart"/>
            <w:r w:rsidRPr="00D02CA0">
              <w:rPr>
                <w:rFonts w:ascii="Tahoma" w:eastAsia="MyriadPro-Light" w:hAnsi="Tahoma" w:cs="Tahoma"/>
              </w:rPr>
              <w:t>ed</w:t>
            </w:r>
            <w:proofErr w:type="spellEnd"/>
            <w:r w:rsidRPr="00D02CA0">
              <w:rPr>
                <w:rFonts w:ascii="Tahoma" w:eastAsia="MyriadPro-Light" w:hAnsi="Tahoma" w:cs="Tahoma"/>
              </w:rPr>
              <w:t>.</w:t>
            </w:r>
          </w:p>
        </w:tc>
      </w:tr>
    </w:tbl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11. naloga: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</w:rPr>
      </w:pPr>
      <w:r w:rsidRPr="00D02CA0">
        <w:rPr>
          <w:rFonts w:ascii="Tahoma" w:eastAsia="MyriadPro-Light" w:hAnsi="Tahoma" w:cs="Tahoma"/>
          <w:b/>
        </w:rPr>
        <w:t xml:space="preserve">a) </w:t>
      </w:r>
      <w:r w:rsidRPr="00D02CA0">
        <w:rPr>
          <w:rFonts w:ascii="Tahoma" w:eastAsia="MyriadPro-Light" w:hAnsi="Tahoma" w:cs="Tahoma"/>
        </w:rPr>
        <w:t>zdaj/sedaj/v sedanjosti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</w:rPr>
        <w:t xml:space="preserve">b) </w:t>
      </w:r>
      <w:r w:rsidRPr="00D02CA0">
        <w:rPr>
          <w:rFonts w:ascii="Tahoma" w:eastAsia="MyriadPro-Light" w:hAnsi="Tahoma" w:cs="Tahoma"/>
        </w:rPr>
        <w:t>A Preteklost, saj se je to že zgodilo.</w:t>
      </w:r>
    </w:p>
    <w:p w:rsidR="00D02CA0" w:rsidRPr="00D02CA0" w:rsidRDefault="00D02CA0" w:rsidP="00D02CA0">
      <w:pPr>
        <w:spacing w:after="0" w:line="276" w:lineRule="auto"/>
        <w:ind w:left="426" w:hanging="142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color w:val="FF0000"/>
          <w:bdr w:val="single" w:sz="4" w:space="0" w:color="auto"/>
        </w:rPr>
        <w:t xml:space="preserve">B </w:t>
      </w:r>
      <w:r w:rsidRPr="00D02CA0">
        <w:rPr>
          <w:rFonts w:ascii="Tahoma" w:eastAsia="MyriadPro-Light" w:hAnsi="Tahoma" w:cs="Tahoma"/>
          <w:color w:val="FF0000"/>
        </w:rPr>
        <w:t>Sedanjost, saj priprave potekajo zdaj, ta trenutek.</w:t>
      </w:r>
    </w:p>
    <w:p w:rsidR="00D02CA0" w:rsidRPr="00D02CA0" w:rsidRDefault="00D02CA0" w:rsidP="00D02CA0">
      <w:pPr>
        <w:spacing w:after="0" w:line="276" w:lineRule="auto"/>
        <w:ind w:left="426" w:hanging="142"/>
        <w:rPr>
          <w:rFonts w:ascii="Tahoma" w:eastAsia="MyriadPro-Light" w:hAnsi="Tahoma" w:cs="Tahoma"/>
          <w:b/>
        </w:rPr>
      </w:pPr>
      <w:r w:rsidRPr="00D02CA0">
        <w:rPr>
          <w:rFonts w:ascii="Tahoma" w:eastAsia="MyriadPro-Light" w:hAnsi="Tahoma" w:cs="Tahoma"/>
        </w:rPr>
        <w:t>C Prihodnost, saj se bo vse skupaj zgodilo šele čez nekaj mesecev</w:t>
      </w:r>
      <w:r w:rsidRPr="00D02CA0">
        <w:rPr>
          <w:rFonts w:ascii="Tahoma" w:eastAsia="MyriadPro-Light" w:hAnsi="Tahoma" w:cs="Tahoma"/>
          <w:b/>
        </w:rPr>
        <w:t>.</w:t>
      </w:r>
    </w:p>
    <w:p w:rsidR="00D02CA0" w:rsidRPr="00D02CA0" w:rsidRDefault="00D02CA0" w:rsidP="00D02CA0">
      <w:pPr>
        <w:spacing w:after="0" w:line="276" w:lineRule="auto"/>
        <w:ind w:left="426" w:hanging="142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12. naloga: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491"/>
        <w:gridCol w:w="1701"/>
        <w:gridCol w:w="1559"/>
      </w:tblGrid>
      <w:tr w:rsidR="00D02CA0" w:rsidRPr="00D02CA0" w:rsidTr="00AF4968">
        <w:tc>
          <w:tcPr>
            <w:tcW w:w="191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149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Ednina</w:t>
            </w:r>
          </w:p>
        </w:tc>
        <w:tc>
          <w:tcPr>
            <w:tcW w:w="170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Dvojina</w:t>
            </w:r>
          </w:p>
        </w:tc>
        <w:tc>
          <w:tcPr>
            <w:tcW w:w="155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Množina</w:t>
            </w:r>
          </w:p>
        </w:tc>
      </w:tr>
      <w:tr w:rsidR="00D02CA0" w:rsidRPr="00D02CA0" w:rsidTr="00AF4968">
        <w:tc>
          <w:tcPr>
            <w:tcW w:w="191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1. oseba</w:t>
            </w:r>
          </w:p>
        </w:tc>
        <w:tc>
          <w:tcPr>
            <w:tcW w:w="149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riše</w:t>
            </w:r>
            <w:r w:rsidRPr="00D02CA0">
              <w:rPr>
                <w:rFonts w:ascii="Tahoma" w:eastAsia="MyriadPro-Light" w:hAnsi="Tahoma" w:cs="Tahoma"/>
                <w:color w:val="FF0000"/>
                <w:bdr w:val="single" w:sz="4" w:space="0" w:color="auto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riše</w:t>
            </w:r>
            <w:r w:rsidRPr="00D02CA0">
              <w:rPr>
                <w:rFonts w:ascii="Tahoma" w:eastAsia="MyriadPro-Light" w:hAnsi="Tahoma" w:cs="Tahoma"/>
                <w:color w:val="FF0000"/>
                <w:bdr w:val="single" w:sz="4" w:space="0" w:color="auto"/>
              </w:rPr>
              <w:t>va</w:t>
            </w:r>
          </w:p>
        </w:tc>
        <w:tc>
          <w:tcPr>
            <w:tcW w:w="155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riše</w:t>
            </w:r>
            <w:r w:rsidRPr="00D02CA0">
              <w:rPr>
                <w:rFonts w:ascii="Tahoma" w:eastAsia="MyriadPro-Light" w:hAnsi="Tahoma" w:cs="Tahoma"/>
                <w:color w:val="FF0000"/>
                <w:bdr w:val="single" w:sz="4" w:space="0" w:color="auto"/>
              </w:rPr>
              <w:t>mo</w:t>
            </w:r>
          </w:p>
        </w:tc>
      </w:tr>
      <w:tr w:rsidR="00D02CA0" w:rsidRPr="00D02CA0" w:rsidTr="00AF4968">
        <w:tc>
          <w:tcPr>
            <w:tcW w:w="191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2. oseba</w:t>
            </w:r>
          </w:p>
        </w:tc>
        <w:tc>
          <w:tcPr>
            <w:tcW w:w="149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riše</w:t>
            </w:r>
            <w:r w:rsidRPr="00D02CA0">
              <w:rPr>
                <w:rFonts w:ascii="Tahoma" w:eastAsia="MyriadPro-Light" w:hAnsi="Tahoma" w:cs="Tahoma"/>
                <w:color w:val="FF0000"/>
                <w:bdr w:val="single" w:sz="4" w:space="0" w:color="auto"/>
              </w:rPr>
              <w:t>š</w:t>
            </w:r>
          </w:p>
        </w:tc>
        <w:tc>
          <w:tcPr>
            <w:tcW w:w="170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riše</w:t>
            </w:r>
            <w:r w:rsidRPr="00D02CA0">
              <w:rPr>
                <w:rFonts w:ascii="Tahoma" w:eastAsia="MyriadPro-Light" w:hAnsi="Tahoma" w:cs="Tahoma"/>
                <w:color w:val="FF0000"/>
                <w:bdr w:val="single" w:sz="4" w:space="0" w:color="auto"/>
              </w:rPr>
              <w:t>ta</w:t>
            </w:r>
          </w:p>
        </w:tc>
        <w:tc>
          <w:tcPr>
            <w:tcW w:w="155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color w:val="FF0000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riše</w:t>
            </w:r>
            <w:r w:rsidRPr="00D02CA0">
              <w:rPr>
                <w:rFonts w:ascii="Tahoma" w:eastAsia="MyriadPro-Light" w:hAnsi="Tahoma" w:cs="Tahoma"/>
                <w:color w:val="FF0000"/>
                <w:bdr w:val="single" w:sz="4" w:space="0" w:color="auto"/>
              </w:rPr>
              <w:t>te</w:t>
            </w:r>
          </w:p>
        </w:tc>
      </w:tr>
      <w:tr w:rsidR="00D02CA0" w:rsidRPr="00D02CA0" w:rsidTr="00AF4968">
        <w:tc>
          <w:tcPr>
            <w:tcW w:w="191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oseba</w:t>
            </w:r>
          </w:p>
        </w:tc>
        <w:tc>
          <w:tcPr>
            <w:tcW w:w="149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D02CA0">
              <w:rPr>
                <w:rFonts w:ascii="Tahoma" w:eastAsia="MyriadPro-Light" w:hAnsi="Tahoma" w:cs="Tahoma"/>
                <w:color w:val="FF0000"/>
              </w:rPr>
              <w:t>riše</w:t>
            </w:r>
            <w:r w:rsidRPr="00D02CA0">
              <w:rPr>
                <w:rFonts w:ascii="Arial" w:eastAsia="Calibri" w:hAnsi="Arial" w:cs="Arial"/>
                <w:color w:val="FF0000"/>
                <w:sz w:val="24"/>
                <w:szCs w:val="24"/>
                <w:bdr w:val="single" w:sz="4" w:space="0" w:color="auto"/>
              </w:rPr>
              <w:t>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riše</w:t>
            </w:r>
            <w:r w:rsidRPr="00D02CA0">
              <w:rPr>
                <w:rFonts w:ascii="Tahoma" w:eastAsia="MyriadPro-Light" w:hAnsi="Tahoma" w:cs="Tahoma"/>
                <w:color w:val="FF0000"/>
                <w:bdr w:val="single" w:sz="4" w:space="0" w:color="auto"/>
              </w:rPr>
              <w:t>ta</w:t>
            </w:r>
          </w:p>
        </w:tc>
        <w:tc>
          <w:tcPr>
            <w:tcW w:w="155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riše</w:t>
            </w:r>
            <w:r w:rsidRPr="00D02CA0">
              <w:rPr>
                <w:rFonts w:ascii="Tahoma" w:eastAsia="MyriadPro-Light" w:hAnsi="Tahoma" w:cs="Tahoma"/>
                <w:color w:val="FF0000"/>
                <w:bdr w:val="single" w:sz="4" w:space="0" w:color="auto"/>
              </w:rPr>
              <w:t>jo</w:t>
            </w:r>
          </w:p>
        </w:tc>
      </w:tr>
    </w:tbl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000000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D02CA0">
        <w:rPr>
          <w:rFonts w:ascii="Tahoma" w:eastAsia="MyriadPro-Light" w:hAnsi="Tahoma" w:cs="Tahoma"/>
          <w:color w:val="000000"/>
        </w:rPr>
        <w:t>A Vse oblike imajo enake končnice.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ind w:left="426" w:hanging="142"/>
        <w:rPr>
          <w:rFonts w:ascii="Tahoma" w:eastAsia="MyriadPro-Light" w:hAnsi="Tahoma" w:cs="Tahoma"/>
          <w:color w:val="000000"/>
        </w:rPr>
      </w:pPr>
      <w:r w:rsidRPr="00D02CA0">
        <w:rPr>
          <w:rFonts w:ascii="Tahoma" w:eastAsia="MyriadPro-Light" w:hAnsi="Tahoma" w:cs="Tahoma"/>
          <w:b/>
          <w:color w:val="FF0000"/>
          <w:bdr w:val="single" w:sz="4" w:space="0" w:color="auto"/>
        </w:rPr>
        <w:t>B</w:t>
      </w:r>
      <w:r w:rsidRPr="00D02CA0">
        <w:rPr>
          <w:rFonts w:ascii="Tahoma" w:eastAsia="MyriadPro-Light" w:hAnsi="Tahoma" w:cs="Tahoma"/>
          <w:b/>
          <w:color w:val="FF0000"/>
        </w:rPr>
        <w:t xml:space="preserve"> </w:t>
      </w:r>
      <w:r w:rsidRPr="00D02CA0">
        <w:rPr>
          <w:rFonts w:ascii="Tahoma" w:eastAsia="MyriadPro-Light" w:hAnsi="Tahoma" w:cs="Tahoma"/>
          <w:color w:val="FF0000"/>
        </w:rPr>
        <w:t>Vse oblike imajo enako osnovo, razlikujejo pa se v končnicah</w:t>
      </w:r>
      <w:r w:rsidRPr="00D02CA0">
        <w:rPr>
          <w:rFonts w:ascii="Tahoma" w:eastAsia="MyriadPro-Light" w:hAnsi="Tahoma" w:cs="Tahoma"/>
          <w:color w:val="000000"/>
        </w:rPr>
        <w:t>.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ind w:left="426" w:hanging="142"/>
        <w:rPr>
          <w:rFonts w:ascii="Tahoma" w:eastAsia="MyriadPro-Light" w:hAnsi="Tahoma" w:cs="Tahoma"/>
          <w:color w:val="000000"/>
        </w:rPr>
      </w:pPr>
      <w:r w:rsidRPr="00D02CA0">
        <w:rPr>
          <w:rFonts w:ascii="Tahoma" w:eastAsia="MyriadPro-Light" w:hAnsi="Tahoma" w:cs="Tahoma"/>
          <w:color w:val="000000"/>
        </w:rPr>
        <w:t>C Vse oblike imajo enako osnovo in enake končnice.</w:t>
      </w:r>
    </w:p>
    <w:p w:rsidR="00D02CA0" w:rsidRPr="00D02CA0" w:rsidRDefault="00D02CA0" w:rsidP="00D02CA0">
      <w:pPr>
        <w:spacing w:after="0" w:line="276" w:lineRule="auto"/>
        <w:ind w:left="426" w:hanging="142"/>
        <w:rPr>
          <w:rFonts w:ascii="Tahoma" w:eastAsia="MyriadPro-Light" w:hAnsi="Tahoma" w:cs="Tahoma"/>
          <w:b/>
          <w:color w:val="000000"/>
        </w:rPr>
      </w:pPr>
      <w:r w:rsidRPr="00D02CA0">
        <w:rPr>
          <w:rFonts w:ascii="Tahoma" w:eastAsia="MyriadPro-Light" w:hAnsi="Tahoma" w:cs="Tahoma"/>
          <w:color w:val="000000"/>
        </w:rPr>
        <w:t>Č Oblik med sabo sploh ne moremo primerjati.</w:t>
      </w:r>
    </w:p>
    <w:p w:rsidR="00D02CA0" w:rsidRPr="00D02CA0" w:rsidRDefault="00D02CA0" w:rsidP="00D02CA0">
      <w:pPr>
        <w:spacing w:after="0" w:line="276" w:lineRule="auto"/>
        <w:ind w:left="426" w:hanging="426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D02CA0">
        <w:rPr>
          <w:rFonts w:ascii="Tahoma" w:eastAsia="MyriadPro-Light" w:hAnsi="Tahoma" w:cs="Tahoma"/>
        </w:rPr>
        <w:t>Osnova oblik v preglednici je ris-/</w:t>
      </w:r>
      <w:proofErr w:type="spellStart"/>
      <w:r w:rsidRPr="00D02CA0">
        <w:rPr>
          <w:rFonts w:ascii="Tahoma" w:eastAsia="MyriadPro-Light" w:hAnsi="Tahoma" w:cs="Tahoma"/>
        </w:rPr>
        <w:t>ri</w:t>
      </w:r>
      <w:r w:rsidRPr="00D02CA0">
        <w:rPr>
          <w:rFonts w:ascii="Tahoma" w:eastAsia="MyriadPro-Light" w:hAnsi="Tahoma" w:cs="Tahoma" w:hint="eastAsia"/>
        </w:rPr>
        <w:t>š</w:t>
      </w:r>
      <w:proofErr w:type="spellEnd"/>
      <w:r w:rsidRPr="00D02CA0">
        <w:rPr>
          <w:rFonts w:ascii="Tahoma" w:eastAsia="MyriadPro-Light" w:hAnsi="Tahoma" w:cs="Tahoma"/>
        </w:rPr>
        <w:t>-/</w:t>
      </w:r>
      <w:r w:rsidRPr="00D02CA0">
        <w:rPr>
          <w:rFonts w:ascii="Tahoma" w:eastAsia="MyriadPro-Light" w:hAnsi="Tahoma" w:cs="Tahoma"/>
          <w:color w:val="FF0000"/>
          <w:u w:val="single"/>
        </w:rPr>
        <w:t>ri</w:t>
      </w:r>
      <w:r w:rsidRPr="00D02CA0">
        <w:rPr>
          <w:rFonts w:ascii="Tahoma" w:eastAsia="MyriadPro-Light" w:hAnsi="Tahoma" w:cs="Tahoma" w:hint="eastAsia"/>
          <w:color w:val="FF0000"/>
          <w:u w:val="single"/>
        </w:rPr>
        <w:t>š</w:t>
      </w:r>
      <w:r w:rsidRPr="00D02CA0">
        <w:rPr>
          <w:rFonts w:ascii="Tahoma" w:eastAsia="MyriadPro-Light" w:hAnsi="Tahoma" w:cs="Tahoma"/>
          <w:color w:val="FF0000"/>
          <w:u w:val="single"/>
        </w:rPr>
        <w:t>e-</w:t>
      </w:r>
      <w:r w:rsidRPr="00D02CA0">
        <w:rPr>
          <w:rFonts w:ascii="Tahoma" w:eastAsia="MyriadPro-Light" w:hAnsi="Tahoma" w:cs="Tahoma"/>
        </w:rPr>
        <w:t>/ri</w:t>
      </w:r>
      <w:r w:rsidRPr="00D02CA0">
        <w:rPr>
          <w:rFonts w:ascii="Tahoma" w:eastAsia="MyriadPro-Light" w:hAnsi="Tahoma" w:cs="Tahoma" w:hint="eastAsia"/>
        </w:rPr>
        <w:t>š</w:t>
      </w:r>
      <w:r w:rsidRPr="00D02CA0">
        <w:rPr>
          <w:rFonts w:ascii="Tahoma" w:eastAsia="MyriadPro-Light" w:hAnsi="Tahoma" w:cs="Tahoma"/>
        </w:rPr>
        <w:t>em.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D02CA0">
        <w:rPr>
          <w:rFonts w:ascii="Tahoma" w:eastAsia="MyriadPro-Light" w:hAnsi="Tahoma" w:cs="Tahoma"/>
          <w:sz w:val="24"/>
          <w:szCs w:val="24"/>
        </w:rPr>
        <w:t>NE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i/>
        </w:rPr>
      </w:pPr>
      <w:r w:rsidRPr="00D02CA0">
        <w:rPr>
          <w:rFonts w:ascii="Tahoma" w:eastAsia="MyriadPro-Light" w:hAnsi="Tahoma" w:cs="Tahoma"/>
          <w:i/>
        </w:rPr>
        <w:t xml:space="preserve">Po smislu, npr.: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Osnova v besedi rišem je –riše, medtem ko je koren besede rišem –ris (npr. risati, risba, porisati).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č) 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276"/>
      </w:tblGrid>
      <w:tr w:rsidR="00D02CA0" w:rsidRPr="00D02CA0" w:rsidTr="00AF4968">
        <w:tc>
          <w:tcPr>
            <w:tcW w:w="992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sz w:val="24"/>
                <w:szCs w:val="24"/>
              </w:rPr>
              <w:t>Oseba</w:t>
            </w:r>
          </w:p>
        </w:tc>
        <w:tc>
          <w:tcPr>
            <w:tcW w:w="113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sz w:val="24"/>
                <w:szCs w:val="24"/>
              </w:rPr>
              <w:t>Ednina</w:t>
            </w:r>
          </w:p>
        </w:tc>
        <w:tc>
          <w:tcPr>
            <w:tcW w:w="113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sz w:val="24"/>
                <w:szCs w:val="24"/>
              </w:rPr>
              <w:t>Dvojina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sz w:val="24"/>
                <w:szCs w:val="24"/>
              </w:rPr>
              <w:t>Množina</w:t>
            </w:r>
          </w:p>
        </w:tc>
      </w:tr>
      <w:tr w:rsidR="00D02CA0" w:rsidRPr="00D02CA0" w:rsidTr="00AF4968">
        <w:tc>
          <w:tcPr>
            <w:tcW w:w="992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>-m</w:t>
            </w:r>
          </w:p>
        </w:tc>
        <w:tc>
          <w:tcPr>
            <w:tcW w:w="113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sz w:val="24"/>
                <w:szCs w:val="24"/>
              </w:rPr>
              <w:t>-</w:t>
            </w:r>
            <w:proofErr w:type="spellStart"/>
            <w:r w:rsidRPr="00D02CA0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sz w:val="24"/>
                <w:szCs w:val="24"/>
              </w:rPr>
              <w:t>-</w:t>
            </w:r>
            <w:r w:rsidRPr="00D02CA0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>mo</w:t>
            </w:r>
          </w:p>
        </w:tc>
      </w:tr>
      <w:tr w:rsidR="00D02CA0" w:rsidRPr="00D02CA0" w:rsidTr="00AF4968">
        <w:tc>
          <w:tcPr>
            <w:tcW w:w="992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>-š</w:t>
            </w:r>
          </w:p>
        </w:tc>
        <w:tc>
          <w:tcPr>
            <w:tcW w:w="113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>-ta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color w:val="FF0000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>-te</w:t>
            </w:r>
          </w:p>
        </w:tc>
      </w:tr>
      <w:tr w:rsidR="00D02CA0" w:rsidRPr="00D02CA0" w:rsidTr="00AF4968">
        <w:tc>
          <w:tcPr>
            <w:tcW w:w="992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>-</w:t>
            </w:r>
            <w:r w:rsidRPr="00D02CA0">
              <w:rPr>
                <w:rFonts w:ascii="Arial" w:eastAsia="Calibri" w:hAnsi="Arial" w:cs="Arial"/>
                <w:color w:val="FF0000"/>
                <w:sz w:val="28"/>
                <w:szCs w:val="28"/>
              </w:rPr>
              <w:t>ø</w:t>
            </w:r>
          </w:p>
        </w:tc>
        <w:tc>
          <w:tcPr>
            <w:tcW w:w="113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>-ta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sz w:val="24"/>
                <w:szCs w:val="24"/>
              </w:rPr>
            </w:pPr>
            <w:r w:rsidRPr="00D02CA0">
              <w:rPr>
                <w:rFonts w:ascii="Tahoma" w:eastAsia="MyriadPro-Light" w:hAnsi="Tahoma" w:cs="Tahoma"/>
                <w:sz w:val="24"/>
                <w:szCs w:val="24"/>
              </w:rPr>
              <w:t>-</w:t>
            </w:r>
            <w:r w:rsidRPr="00D02CA0">
              <w:rPr>
                <w:rFonts w:ascii="Tahoma" w:eastAsia="MyriadPro-Light" w:hAnsi="Tahoma" w:cs="Tahoma"/>
                <w:color w:val="FF0000"/>
                <w:sz w:val="24"/>
                <w:szCs w:val="24"/>
              </w:rPr>
              <w:t>jo</w:t>
            </w:r>
          </w:p>
        </w:tc>
      </w:tr>
    </w:tbl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d) </w:t>
      </w:r>
      <w:r w:rsidRPr="00D02CA0">
        <w:rPr>
          <w:rFonts w:ascii="Tahoma" w:eastAsia="MyriadPro-Light" w:hAnsi="Tahoma" w:cs="Tahoma"/>
        </w:rPr>
        <w:t xml:space="preserve">(Povsem enaki sta končnici) </w:t>
      </w:r>
      <w:r w:rsidRPr="00D02CA0">
        <w:rPr>
          <w:rFonts w:ascii="Tahoma" w:eastAsia="MyriadPro-Light" w:hAnsi="Tahoma" w:cs="Tahoma"/>
          <w:color w:val="FF0000"/>
        </w:rPr>
        <w:t>v 2. in 3. osebi dvojine</w:t>
      </w:r>
      <w:r w:rsidRPr="00D02CA0">
        <w:rPr>
          <w:rFonts w:ascii="Tahoma" w:eastAsia="MyriadPro-Light" w:hAnsi="Tahoma" w:cs="Tahoma"/>
        </w:rPr>
        <w:t xml:space="preserve"> (-ta).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13. naloga: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  <w:bdr w:val="single" w:sz="4" w:space="0" w:color="auto"/>
        </w:rPr>
      </w:pPr>
      <w:r w:rsidRPr="00D02CA0">
        <w:rPr>
          <w:rFonts w:ascii="Tahoma" w:eastAsia="MyriadPro-Light" w:hAnsi="Tahoma" w:cs="Tahoma"/>
        </w:rPr>
        <w:t>ukvarja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jo</w:t>
      </w:r>
      <w:r w:rsidRPr="00D02CA0">
        <w:rPr>
          <w:rFonts w:ascii="Tahoma" w:eastAsia="MyriadPro-Light" w:hAnsi="Tahoma" w:cs="Tahoma"/>
        </w:rPr>
        <w:t xml:space="preserve">, </w:t>
      </w:r>
      <w:proofErr w:type="spellStart"/>
      <w:r w:rsidRPr="00D02CA0">
        <w:rPr>
          <w:rFonts w:ascii="Tahoma" w:eastAsia="MyriadPro-Light" w:hAnsi="Tahoma" w:cs="Tahoma"/>
        </w:rPr>
        <w:t>sodeluje</w:t>
      </w:r>
      <w:r w:rsidRPr="00D02CA0">
        <w:rPr>
          <w:rFonts w:ascii="Arial" w:eastAsia="Calibri" w:hAnsi="Arial"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D02CA0">
        <w:rPr>
          <w:rFonts w:ascii="Tahoma" w:eastAsia="MyriadPro-Light" w:hAnsi="Tahoma" w:cs="Tahoma"/>
        </w:rPr>
        <w:t>, pozna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va</w:t>
      </w:r>
      <w:r w:rsidRPr="00D02CA0">
        <w:rPr>
          <w:rFonts w:ascii="Tahoma" w:eastAsia="MyriadPro-Light" w:hAnsi="Tahoma" w:cs="Tahoma"/>
        </w:rPr>
        <w:t>, tekmuje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mo</w:t>
      </w:r>
      <w:r w:rsidRPr="00D02CA0">
        <w:rPr>
          <w:rFonts w:ascii="Tahoma" w:eastAsia="MyriadPro-Light" w:hAnsi="Tahoma" w:cs="Tahoma"/>
        </w:rPr>
        <w:t>, skače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ta</w:t>
      </w:r>
      <w:r w:rsidRPr="00D02CA0">
        <w:rPr>
          <w:rFonts w:ascii="Tahoma" w:eastAsia="MyriadPro-Light" w:hAnsi="Tahoma" w:cs="Tahoma"/>
        </w:rPr>
        <w:t>, načrtuje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š</w:t>
      </w:r>
      <w:r w:rsidRPr="00D02CA0">
        <w:rPr>
          <w:rFonts w:ascii="Tahoma" w:eastAsia="MyriadPro-Light" w:hAnsi="Tahoma" w:cs="Tahoma"/>
        </w:rPr>
        <w:t xml:space="preserve">, </w:t>
      </w:r>
      <w:proofErr w:type="spellStart"/>
      <w:r w:rsidRPr="00D02CA0">
        <w:rPr>
          <w:rFonts w:ascii="Tahoma" w:eastAsia="MyriadPro-Light" w:hAnsi="Tahoma" w:cs="Tahoma"/>
        </w:rPr>
        <w:t>podpira</w:t>
      </w:r>
      <w:r w:rsidRPr="00D02CA0">
        <w:rPr>
          <w:rFonts w:ascii="Arial" w:eastAsia="Calibri" w:hAnsi="Arial"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D02CA0">
        <w:rPr>
          <w:rFonts w:ascii="Tahoma" w:eastAsia="MyriadPro-Light" w:hAnsi="Tahoma" w:cs="Tahoma"/>
        </w:rPr>
        <w:t>, navdušuje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te</w:t>
      </w:r>
      <w:r w:rsidRPr="00D02CA0">
        <w:rPr>
          <w:rFonts w:ascii="Tahoma" w:eastAsia="MyriadPro-Light" w:hAnsi="Tahoma" w:cs="Tahoma"/>
        </w:rPr>
        <w:t xml:space="preserve">, </w:t>
      </w:r>
      <w:proofErr w:type="spellStart"/>
      <w:r w:rsidRPr="00D02CA0">
        <w:rPr>
          <w:rFonts w:ascii="Tahoma" w:eastAsia="MyriadPro-Light" w:hAnsi="Tahoma" w:cs="Tahoma"/>
        </w:rPr>
        <w:t>predstavlja</w:t>
      </w:r>
      <w:r w:rsidRPr="00D02CA0">
        <w:rPr>
          <w:rFonts w:ascii="Arial" w:eastAsia="Calibri" w:hAnsi="Arial"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D02CA0">
        <w:rPr>
          <w:rFonts w:ascii="Tahoma" w:eastAsia="MyriadPro-Light" w:hAnsi="Tahoma" w:cs="Tahoma"/>
        </w:rPr>
        <w:t>, barva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š</w:t>
      </w:r>
      <w:r w:rsidRPr="00D02CA0">
        <w:rPr>
          <w:rFonts w:ascii="Tahoma" w:eastAsia="MyriadPro-Light" w:hAnsi="Tahoma" w:cs="Tahoma"/>
        </w:rPr>
        <w:t>, zarisuje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va</w:t>
      </w:r>
      <w:r w:rsidRPr="00D02CA0">
        <w:rPr>
          <w:rFonts w:ascii="Tahoma" w:eastAsia="MyriadPro-Light" w:hAnsi="Tahoma" w:cs="Tahoma"/>
        </w:rPr>
        <w:t xml:space="preserve">, </w:t>
      </w:r>
      <w:proofErr w:type="spellStart"/>
      <w:r w:rsidRPr="00D02CA0">
        <w:rPr>
          <w:rFonts w:ascii="Tahoma" w:eastAsia="MyriadPro-Light" w:hAnsi="Tahoma" w:cs="Tahoma"/>
        </w:rPr>
        <w:t>meri</w:t>
      </w:r>
      <w:r w:rsidRPr="00D02CA0">
        <w:rPr>
          <w:rFonts w:ascii="Arial" w:eastAsia="Calibri" w:hAnsi="Arial"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D02CA0">
        <w:rPr>
          <w:rFonts w:ascii="Tahoma" w:eastAsia="MyriadPro-Light" w:hAnsi="Tahoma" w:cs="Tahoma"/>
        </w:rPr>
        <w:t>, ima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jo</w:t>
      </w:r>
      <w:r w:rsidRPr="00D02CA0">
        <w:rPr>
          <w:rFonts w:ascii="Tahoma" w:eastAsia="MyriadPro-Light" w:hAnsi="Tahoma" w:cs="Tahoma"/>
        </w:rPr>
        <w:t>, dodaja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mo</w:t>
      </w:r>
      <w:r w:rsidRPr="00D02CA0">
        <w:rPr>
          <w:rFonts w:ascii="Tahoma" w:eastAsia="MyriadPro-Light" w:hAnsi="Tahoma" w:cs="Tahoma"/>
        </w:rPr>
        <w:t>, ustavlja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te</w:t>
      </w:r>
      <w:r w:rsidRPr="00D02CA0">
        <w:rPr>
          <w:rFonts w:ascii="Tahoma" w:eastAsia="MyriadPro-Light" w:hAnsi="Tahoma" w:cs="Tahoma"/>
        </w:rPr>
        <w:t>, išče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va</w:t>
      </w:r>
      <w:r w:rsidRPr="00D02CA0">
        <w:rPr>
          <w:rFonts w:ascii="Tahoma" w:eastAsia="MyriadPro-Light" w:hAnsi="Tahoma" w:cs="Tahoma"/>
        </w:rPr>
        <w:t>, zmaga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m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14. naloga: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D02CA0">
        <w:rPr>
          <w:rFonts w:ascii="Tahoma" w:eastAsia="MyriadPro-Light" w:hAnsi="Tahoma" w:cs="Tahoma"/>
        </w:rPr>
        <w:t xml:space="preserve">sodeluje </w:t>
      </w:r>
      <w:bookmarkStart w:id="2" w:name="_Hlk480712553"/>
      <w:r w:rsidRPr="00D02CA0">
        <w:rPr>
          <w:rFonts w:ascii="Tahoma" w:eastAsia="MyriadPro-Light" w:hAnsi="Tahoma" w:cs="Tahoma"/>
        </w:rPr>
        <w:t>–</w:t>
      </w:r>
      <w:bookmarkEnd w:id="2"/>
      <w:r w:rsidRPr="00D02CA0">
        <w:rPr>
          <w:rFonts w:ascii="Tahoma" w:eastAsia="MyriadPro-Light" w:hAnsi="Tahoma" w:cs="Tahoma"/>
        </w:rPr>
        <w:t xml:space="preserve"> </w:t>
      </w:r>
      <w:r w:rsidRPr="00D02CA0">
        <w:rPr>
          <w:rFonts w:ascii="Tahoma" w:eastAsia="MyriadPro-Light" w:hAnsi="Tahoma" w:cs="Tahoma"/>
          <w:color w:val="FF0000"/>
        </w:rPr>
        <w:t xml:space="preserve">3. os., </w:t>
      </w:r>
      <w:proofErr w:type="spellStart"/>
      <w:r w:rsidRPr="00D02CA0">
        <w:rPr>
          <w:rFonts w:ascii="Tahoma" w:eastAsia="MyriadPro-Light" w:hAnsi="Tahoma" w:cs="Tahoma"/>
          <w:color w:val="FF0000"/>
        </w:rPr>
        <w:t>ed</w:t>
      </w:r>
      <w:proofErr w:type="spellEnd"/>
      <w:r w:rsidRPr="00D02CA0">
        <w:rPr>
          <w:rFonts w:ascii="Tahoma" w:eastAsia="MyriadPro-Light" w:hAnsi="Tahoma" w:cs="Tahoma"/>
          <w:color w:val="FF0000"/>
        </w:rPr>
        <w:t>., sed.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D02CA0">
        <w:rPr>
          <w:rFonts w:ascii="Tahoma" w:eastAsia="MyriadPro-Light" w:hAnsi="Tahoma" w:cs="Tahoma"/>
        </w:rPr>
        <w:t xml:space="preserve">podpirajo – </w:t>
      </w:r>
      <w:r w:rsidRPr="00D02CA0">
        <w:rPr>
          <w:rFonts w:ascii="Tahoma" w:eastAsia="MyriadPro-Light" w:hAnsi="Tahoma" w:cs="Tahoma"/>
          <w:color w:val="FF0000"/>
        </w:rPr>
        <w:t>3. os., mn., sed.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D02CA0">
        <w:rPr>
          <w:rFonts w:ascii="Tahoma" w:eastAsia="MyriadPro-Light" w:hAnsi="Tahoma" w:cs="Tahoma"/>
        </w:rPr>
        <w:t xml:space="preserve">sprejemajo – </w:t>
      </w:r>
      <w:r w:rsidRPr="00D02CA0">
        <w:rPr>
          <w:rFonts w:ascii="Tahoma" w:eastAsia="MyriadPro-Light" w:hAnsi="Tahoma" w:cs="Tahoma"/>
          <w:color w:val="FF0000"/>
        </w:rPr>
        <w:t>3. os., mn., sed.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dovoljujejo – </w:t>
      </w:r>
      <w:r w:rsidRPr="00D02CA0">
        <w:rPr>
          <w:rFonts w:ascii="Tahoma" w:eastAsia="MyriadPro-Light" w:hAnsi="Tahoma" w:cs="Tahoma"/>
          <w:color w:val="FF0000"/>
        </w:rPr>
        <w:t>3. os., mn., sed.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D02CA0">
        <w:rPr>
          <w:rFonts w:ascii="Tahoma" w:eastAsia="MyriadPro-Light" w:hAnsi="Tahoma" w:cs="Tahoma"/>
        </w:rPr>
        <w:t xml:space="preserve">kracajo – </w:t>
      </w:r>
      <w:r w:rsidRPr="00D02CA0">
        <w:rPr>
          <w:rFonts w:ascii="Tahoma" w:eastAsia="MyriadPro-Light" w:hAnsi="Tahoma" w:cs="Tahoma"/>
          <w:color w:val="FF0000"/>
        </w:rPr>
        <w:t>3. os., mn., sed.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D02CA0">
        <w:rPr>
          <w:rFonts w:ascii="Tahoma" w:eastAsia="MyriadPro-Light" w:hAnsi="Tahoma" w:cs="Tahoma"/>
        </w:rPr>
        <w:t xml:space="preserve">imajo – </w:t>
      </w:r>
      <w:r w:rsidRPr="00D02CA0">
        <w:rPr>
          <w:rFonts w:ascii="Tahoma" w:eastAsia="MyriadPro-Light" w:hAnsi="Tahoma" w:cs="Tahoma"/>
          <w:color w:val="FF0000"/>
        </w:rPr>
        <w:t>3. os., mn., sed.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D02CA0">
        <w:rPr>
          <w:rFonts w:ascii="Tahoma" w:eastAsia="MyriadPro-Light" w:hAnsi="Tahoma" w:cs="Tahoma"/>
        </w:rPr>
        <w:t xml:space="preserve">vsebuje – </w:t>
      </w:r>
      <w:r w:rsidRPr="00D02CA0">
        <w:rPr>
          <w:rFonts w:ascii="Tahoma" w:eastAsia="MyriadPro-Light" w:hAnsi="Tahoma" w:cs="Tahoma"/>
          <w:color w:val="FF0000"/>
        </w:rPr>
        <w:t xml:space="preserve">3. os., </w:t>
      </w:r>
      <w:proofErr w:type="spellStart"/>
      <w:r w:rsidRPr="00D02CA0">
        <w:rPr>
          <w:rFonts w:ascii="Tahoma" w:eastAsia="MyriadPro-Light" w:hAnsi="Tahoma" w:cs="Tahoma"/>
          <w:color w:val="FF0000"/>
        </w:rPr>
        <w:t>ed</w:t>
      </w:r>
      <w:proofErr w:type="spellEnd"/>
      <w:r w:rsidRPr="00D02CA0">
        <w:rPr>
          <w:rFonts w:ascii="Tahoma" w:eastAsia="MyriadPro-Light" w:hAnsi="Tahoma" w:cs="Tahoma"/>
          <w:color w:val="FF0000"/>
        </w:rPr>
        <w:t>., sed.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15. naloga: 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1. oseba, množine: </w:t>
      </w:r>
      <w:r w:rsidRPr="00D02CA0">
        <w:rPr>
          <w:rFonts w:ascii="Tahoma" w:eastAsia="MyriadPro-Light" w:hAnsi="Tahoma" w:cs="Tahoma"/>
          <w:color w:val="FF0000"/>
        </w:rPr>
        <w:t>potrebujemo, narišemo, razdelimo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 xml:space="preserve">3. oseba ednine: </w:t>
      </w:r>
      <w:r w:rsidRPr="00D02CA0">
        <w:rPr>
          <w:rFonts w:ascii="Tahoma" w:eastAsia="MyriadPro-Light" w:hAnsi="Tahoma" w:cs="Tahoma"/>
          <w:color w:val="FF0000"/>
        </w:rPr>
        <w:t>je, ni, je, zapiše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bookmarkStart w:id="3" w:name="_Hlk480715263"/>
      <w:r w:rsidRPr="00D02CA0">
        <w:rPr>
          <w:rFonts w:ascii="Tahoma" w:eastAsia="MyriadPro-Light" w:hAnsi="Tahoma" w:cs="Tahoma"/>
        </w:rPr>
        <w:t>–</w:t>
      </w:r>
      <w:bookmarkEnd w:id="3"/>
      <w:r w:rsidRPr="00D02CA0">
        <w:rPr>
          <w:rFonts w:ascii="Tahoma" w:eastAsia="MyriadPro-Light" w:hAnsi="Tahoma" w:cs="Tahoma"/>
        </w:rPr>
        <w:t xml:space="preserve"> Tudi ti glagoli izražajo dogajanje v tem trenutku.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– Izpisani glagoli sploh niso v sedanjiku.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  <w:u w:val="single"/>
        </w:rPr>
      </w:pPr>
      <w:r w:rsidRPr="00D02CA0">
        <w:rPr>
          <w:rFonts w:ascii="Tahoma" w:eastAsia="MyriadPro-Light" w:hAnsi="Tahoma" w:cs="Tahoma"/>
        </w:rPr>
        <w:t>–</w:t>
      </w:r>
      <w:r w:rsidRPr="00D02CA0">
        <w:rPr>
          <w:rFonts w:ascii="Tahoma" w:eastAsia="MyriadPro-Light" w:hAnsi="Tahoma" w:cs="Tahoma"/>
          <w:color w:val="FF0000"/>
          <w:u w:val="single"/>
        </w:rPr>
        <w:t xml:space="preserve"> Izpisani glagoli so v sedanjiku, a dejanja, ki jih izražajo, ne potekajo v tem trenutku.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– Izpisani glagoli so v sedanjiku, vendar izražajo dejanja v preteklosti.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16. naloga: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r w:rsidRPr="00D02CA0">
        <w:rPr>
          <w:rFonts w:ascii="Tahoma" w:eastAsia="MyriadPro-Light" w:hAnsi="Tahoma" w:cs="Tahoma"/>
          <w:color w:val="FF0000"/>
        </w:rPr>
        <w:t xml:space="preserve">Za izdelavo potice presejemo moko in naredimo </w:t>
      </w:r>
      <w:proofErr w:type="spellStart"/>
      <w:r w:rsidRPr="00D02CA0">
        <w:rPr>
          <w:rFonts w:ascii="Tahoma" w:eastAsia="MyriadPro-Light" w:hAnsi="Tahoma" w:cs="Tahoma"/>
          <w:color w:val="FF0000"/>
        </w:rPr>
        <w:t>kvasec</w:t>
      </w:r>
      <w:proofErr w:type="spellEnd"/>
      <w:r w:rsidRPr="00D02CA0">
        <w:rPr>
          <w:rFonts w:ascii="Tahoma" w:eastAsia="MyriadPro-Light" w:hAnsi="Tahoma" w:cs="Tahoma"/>
          <w:color w:val="FF0000"/>
        </w:rPr>
        <w:t>.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r w:rsidRPr="00D02CA0">
        <w:rPr>
          <w:rFonts w:ascii="Tahoma" w:eastAsia="MyriadPro-Light" w:hAnsi="Tahoma" w:cs="Tahoma"/>
          <w:color w:val="FF0000"/>
        </w:rPr>
        <w:t>Vsak dan najprej napišem domačo nalogo.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Vidim, da se ti mudi – ti pomagam pri delu?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Pripravim mizo za kosilo?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r w:rsidRPr="00D02CA0">
        <w:rPr>
          <w:rFonts w:ascii="Tahoma" w:eastAsia="MyriadPro-Light" w:hAnsi="Tahoma" w:cs="Tahoma"/>
          <w:color w:val="FF0000"/>
        </w:rPr>
        <w:t>Limona je sadež, ki raste v toplih krajih.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Opazujem drevo pred šolo.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r w:rsidRPr="00D02CA0">
        <w:rPr>
          <w:rFonts w:ascii="Tahoma" w:eastAsia="MyriadPro-Light" w:hAnsi="Tahoma" w:cs="Tahoma"/>
          <w:color w:val="FF0000"/>
        </w:rPr>
        <w:t>Glavno mesto Slovenije je Ljubljana.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>Kličem prijateljico, ker moram govoriti z njo.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17. naloga: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i/>
        </w:rPr>
      </w:pPr>
      <w:r w:rsidRPr="00D02CA0">
        <w:rPr>
          <w:rFonts w:ascii="Tahoma" w:eastAsia="MyriadPro-Light" w:hAnsi="Tahoma" w:cs="Tahoma"/>
          <w:i/>
        </w:rPr>
        <w:t>Po smislu.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i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18. naloga: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D02CA0">
        <w:rPr>
          <w:rFonts w:ascii="Tahoma" w:eastAsia="MyriadPro-Light" w:hAnsi="Tahoma" w:cs="Tahoma"/>
        </w:rPr>
        <w:t>skačeta, je, skačeta, vesta, se posreči, zmaga, se ne dasta, gresta, je, veste, vedo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D02CA0">
        <w:rPr>
          <w:rFonts w:ascii="Tahoma" w:eastAsia="MyriadPro-Light" w:hAnsi="Tahoma" w:cs="Tahoma"/>
        </w:rPr>
        <w:t>skače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ta</w:t>
      </w:r>
      <w:r w:rsidRPr="00D02CA0">
        <w:rPr>
          <w:rFonts w:ascii="Tahoma" w:eastAsia="MyriadPro-Light" w:hAnsi="Tahoma" w:cs="Tahoma"/>
        </w:rPr>
        <w:t xml:space="preserve">, </w:t>
      </w:r>
      <w:proofErr w:type="spellStart"/>
      <w:r w:rsidRPr="00D02CA0">
        <w:rPr>
          <w:rFonts w:ascii="Tahoma" w:eastAsia="MyriadPro-Light" w:hAnsi="Tahoma" w:cs="Tahoma"/>
        </w:rPr>
        <w:t>je</w:t>
      </w:r>
      <w:r w:rsidRPr="00D02CA0">
        <w:rPr>
          <w:rFonts w:ascii="Arial" w:eastAsia="Calibri" w:hAnsi="Arial"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D02CA0">
        <w:rPr>
          <w:rFonts w:ascii="Tahoma" w:eastAsia="MyriadPro-Light" w:hAnsi="Tahoma" w:cs="Tahoma"/>
        </w:rPr>
        <w:t>, skače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ta</w:t>
      </w:r>
      <w:r w:rsidRPr="00D02CA0">
        <w:rPr>
          <w:rFonts w:ascii="Tahoma" w:eastAsia="MyriadPro-Light" w:hAnsi="Tahoma" w:cs="Tahoma"/>
        </w:rPr>
        <w:t>, ve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sta</w:t>
      </w:r>
      <w:r w:rsidRPr="00D02CA0">
        <w:rPr>
          <w:rFonts w:ascii="Tahoma" w:eastAsia="MyriadPro-Light" w:hAnsi="Tahoma" w:cs="Tahoma"/>
        </w:rPr>
        <w:t xml:space="preserve">, se </w:t>
      </w:r>
      <w:proofErr w:type="spellStart"/>
      <w:r w:rsidRPr="00D02CA0">
        <w:rPr>
          <w:rFonts w:ascii="Tahoma" w:eastAsia="MyriadPro-Light" w:hAnsi="Tahoma" w:cs="Tahoma"/>
        </w:rPr>
        <w:t>posreči</w:t>
      </w:r>
      <w:r w:rsidRPr="00D02CA0">
        <w:rPr>
          <w:rFonts w:ascii="Arial" w:eastAsia="Calibri" w:hAnsi="Arial"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D02CA0">
        <w:rPr>
          <w:rFonts w:ascii="Tahoma" w:eastAsia="MyriadPro-Light" w:hAnsi="Tahoma" w:cs="Tahoma"/>
        </w:rPr>
        <w:t xml:space="preserve">, </w:t>
      </w:r>
      <w:proofErr w:type="spellStart"/>
      <w:r w:rsidRPr="00D02CA0">
        <w:rPr>
          <w:rFonts w:ascii="Tahoma" w:eastAsia="MyriadPro-Light" w:hAnsi="Tahoma" w:cs="Tahoma"/>
        </w:rPr>
        <w:t>zmaga</w:t>
      </w:r>
      <w:r w:rsidRPr="00D02CA0">
        <w:rPr>
          <w:rFonts w:ascii="Arial" w:eastAsia="Calibri" w:hAnsi="Arial" w:cs="Arial"/>
          <w:color w:val="FF0000"/>
          <w:bdr w:val="single" w:sz="4" w:space="0" w:color="auto"/>
        </w:rPr>
        <w:t>ø</w:t>
      </w:r>
      <w:proofErr w:type="spellEnd"/>
      <w:r w:rsidRPr="00D02CA0">
        <w:rPr>
          <w:rFonts w:ascii="Tahoma" w:eastAsia="MyriadPro-Light" w:hAnsi="Tahoma" w:cs="Tahoma"/>
        </w:rPr>
        <w:t>, se ne da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sta</w:t>
      </w:r>
      <w:r w:rsidRPr="00D02CA0">
        <w:rPr>
          <w:rFonts w:ascii="Tahoma" w:eastAsia="MyriadPro-Light" w:hAnsi="Tahoma" w:cs="Tahoma"/>
        </w:rPr>
        <w:t>, gre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sta</w:t>
      </w:r>
      <w:r w:rsidRPr="00D02CA0">
        <w:rPr>
          <w:rFonts w:ascii="Tahoma" w:eastAsia="MyriadPro-Light" w:hAnsi="Tahoma" w:cs="Tahoma"/>
        </w:rPr>
        <w:t xml:space="preserve">, </w:t>
      </w:r>
      <w:proofErr w:type="spellStart"/>
      <w:r w:rsidRPr="00D02CA0">
        <w:rPr>
          <w:rFonts w:ascii="Tahoma" w:eastAsia="MyriadPro-Light" w:hAnsi="Tahoma" w:cs="Tahoma"/>
        </w:rPr>
        <w:t>je</w:t>
      </w:r>
      <w:r w:rsidRPr="00D02CA0">
        <w:rPr>
          <w:rFonts w:ascii="Arial" w:eastAsia="Calibri" w:hAnsi="Arial" w:cs="Arial"/>
          <w:color w:val="FF0000"/>
          <w:bdr w:val="single" w:sz="4" w:space="0" w:color="auto"/>
        </w:rPr>
        <w:t>ø</w:t>
      </w:r>
      <w:proofErr w:type="spellEnd"/>
      <w:r w:rsidRPr="00D02CA0">
        <w:rPr>
          <w:rFonts w:ascii="Tahoma" w:eastAsia="MyriadPro-Light" w:hAnsi="Tahoma" w:cs="Tahoma"/>
        </w:rPr>
        <w:t>, ve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ste</w:t>
      </w:r>
      <w:r w:rsidRPr="00D02CA0">
        <w:rPr>
          <w:rFonts w:ascii="Tahoma" w:eastAsia="MyriadPro-Light" w:hAnsi="Tahoma" w:cs="Tahoma"/>
        </w:rPr>
        <w:t>, ve</w:t>
      </w:r>
      <w:r w:rsidRPr="00D02CA0">
        <w:rPr>
          <w:rFonts w:ascii="Tahoma" w:eastAsia="MyriadPro-Light" w:hAnsi="Tahoma" w:cs="Tahoma"/>
          <w:color w:val="FF0000"/>
          <w:bdr w:val="single" w:sz="4" w:space="0" w:color="auto"/>
        </w:rPr>
        <w:t>do</w:t>
      </w:r>
    </w:p>
    <w:p w:rsidR="00D02CA0" w:rsidRPr="00D02CA0" w:rsidRDefault="00D02CA0" w:rsidP="00D02CA0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D02CA0">
        <w:rPr>
          <w:rFonts w:ascii="Tahoma" w:eastAsia="MyriadPro-Light" w:hAnsi="Tahoma" w:cs="Tahoma"/>
          <w:sz w:val="24"/>
          <w:szCs w:val="24"/>
        </w:rPr>
        <w:t>A</w:t>
      </w:r>
      <w:r w:rsidRPr="00D02CA0">
        <w:rPr>
          <w:rFonts w:ascii="Tahoma" w:eastAsia="MyriadPro-Light" w:hAnsi="Tahoma" w:cs="Tahoma"/>
          <w:b/>
          <w:sz w:val="24"/>
          <w:szCs w:val="24"/>
        </w:rPr>
        <w:t xml:space="preserve"> </w:t>
      </w:r>
      <w:r w:rsidRPr="00D02CA0">
        <w:rPr>
          <w:rFonts w:ascii="Tahoma" w:eastAsia="MyriadPro-Light" w:hAnsi="Tahoma" w:cs="Tahoma"/>
        </w:rPr>
        <w:t>Končnice so povsem enake tistim iz preglednice, saj so tudi ti glagoli v sedanjiku.</w:t>
      </w:r>
    </w:p>
    <w:p w:rsidR="00D02CA0" w:rsidRPr="00D02CA0" w:rsidRDefault="00D02CA0" w:rsidP="00D02CA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</w:rPr>
        <w:tab/>
        <w:t>B Končnice se razlikujejo, ker gre v teh povedih za brezčasni sedanjik.</w:t>
      </w:r>
    </w:p>
    <w:p w:rsidR="00D02CA0" w:rsidRPr="00D02CA0" w:rsidRDefault="00D02CA0" w:rsidP="00D02CA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r w:rsidRPr="00D02CA0">
        <w:rPr>
          <w:rFonts w:ascii="Tahoma" w:eastAsia="MyriadPro-Light" w:hAnsi="Tahoma" w:cs="Tahoma"/>
        </w:rPr>
        <w:tab/>
      </w:r>
      <w:r w:rsidRPr="00D02CA0">
        <w:rPr>
          <w:rFonts w:ascii="Tahoma" w:eastAsia="MyriadPro-Light" w:hAnsi="Tahoma" w:cs="Tahoma"/>
          <w:b/>
          <w:color w:val="FF0000"/>
          <w:bdr w:val="single" w:sz="4" w:space="0" w:color="auto"/>
        </w:rPr>
        <w:t>C</w:t>
      </w:r>
      <w:r w:rsidRPr="00D02CA0">
        <w:rPr>
          <w:rFonts w:ascii="Tahoma" w:eastAsia="MyriadPro-Light" w:hAnsi="Tahoma" w:cs="Tahoma"/>
        </w:rPr>
        <w:t xml:space="preserve"> </w:t>
      </w:r>
      <w:r w:rsidRPr="00D02CA0">
        <w:rPr>
          <w:rFonts w:ascii="Tahoma" w:eastAsia="MyriadPro-Light" w:hAnsi="Tahoma" w:cs="Tahoma"/>
          <w:color w:val="FF0000"/>
        </w:rPr>
        <w:t>Nekatere končnice so drugačne od tistih v preglednici.</w:t>
      </w:r>
    </w:p>
    <w:p w:rsidR="00D02CA0" w:rsidRPr="00D02CA0" w:rsidRDefault="00D02CA0" w:rsidP="00D02CA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MyriadPro-Light" w:eastAsia="MyriadPro-Light" w:hAnsi="Calibri" w:cs="MyriadPro-Light"/>
          <w:color w:val="003883"/>
          <w:sz w:val="26"/>
          <w:szCs w:val="26"/>
        </w:rPr>
      </w:pPr>
      <w:r w:rsidRPr="00D02CA0">
        <w:rPr>
          <w:rFonts w:ascii="Tahoma" w:eastAsia="MyriadPro-Light" w:hAnsi="Tahoma" w:cs="Tahoma"/>
          <w:color w:val="FF0000"/>
        </w:rPr>
        <w:tab/>
      </w:r>
      <w:r w:rsidRPr="00D02CA0">
        <w:rPr>
          <w:rFonts w:ascii="Tahoma" w:eastAsia="MyriadPro-Light" w:hAnsi="Tahoma" w:cs="Tahoma"/>
        </w:rPr>
        <w:t>Č Nekatere končnice so drugačne od tistih v preglednici, ker gre za prikaz dogodka.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lastRenderedPageBreak/>
        <w:t xml:space="preserve">č) </w:t>
      </w:r>
      <w:r w:rsidRPr="00D02CA0">
        <w:rPr>
          <w:rFonts w:ascii="Tahoma" w:eastAsia="MyriadPro-Light" w:hAnsi="Tahoma" w:cs="Tahoma"/>
        </w:rPr>
        <w:t>gresta, vesta, dasta, veste, vedo</w:t>
      </w: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D02CA0">
        <w:rPr>
          <w:rFonts w:ascii="Tahoma" w:eastAsia="MyriadPro-Light" w:hAnsi="Tahoma" w:cs="Tahoma"/>
          <w:b/>
          <w:sz w:val="24"/>
          <w:szCs w:val="24"/>
        </w:rPr>
        <w:t>19. naloga:</w:t>
      </w:r>
    </w:p>
    <w:tbl>
      <w:tblPr>
        <w:tblpPr w:leftFromText="141" w:rightFromText="141" w:vertAnchor="text" w:horzAnchor="page" w:tblpX="1713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174"/>
        <w:gridCol w:w="1276"/>
        <w:gridCol w:w="1276"/>
      </w:tblGrid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117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 xml:space="preserve">Ednina 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Dvojina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Množina</w:t>
            </w:r>
          </w:p>
        </w:tc>
      </w:tr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1. oseba</w:t>
            </w:r>
          </w:p>
        </w:tc>
        <w:tc>
          <w:tcPr>
            <w:tcW w:w="117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vem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veva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vemo</w:t>
            </w:r>
          </w:p>
        </w:tc>
      </w:tr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2. oseba</w:t>
            </w:r>
          </w:p>
        </w:tc>
        <w:tc>
          <w:tcPr>
            <w:tcW w:w="117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veš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vesta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color w:val="FF0000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veste</w:t>
            </w:r>
          </w:p>
        </w:tc>
      </w:tr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oseba</w:t>
            </w:r>
          </w:p>
        </w:tc>
        <w:tc>
          <w:tcPr>
            <w:tcW w:w="117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ve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vesta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color w:val="FF0000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vedo</w:t>
            </w:r>
          </w:p>
        </w:tc>
      </w:tr>
    </w:tbl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tbl>
      <w:tblPr>
        <w:tblpPr w:leftFromText="141" w:rightFromText="141" w:vertAnchor="text" w:horzAnchor="page" w:tblpX="1713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174"/>
        <w:gridCol w:w="1276"/>
        <w:gridCol w:w="1276"/>
      </w:tblGrid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117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 xml:space="preserve">Ednina 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Dvojina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Množina</w:t>
            </w:r>
          </w:p>
        </w:tc>
      </w:tr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1. oseba</w:t>
            </w:r>
          </w:p>
        </w:tc>
        <w:tc>
          <w:tcPr>
            <w:tcW w:w="117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-m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-</w:t>
            </w:r>
            <w:proofErr w:type="spellStart"/>
            <w:r w:rsidRPr="00D02CA0">
              <w:rPr>
                <w:rFonts w:ascii="Tahoma" w:eastAsia="MyriadPro-Light" w:hAnsi="Tahoma" w:cs="Tahoma"/>
                <w:color w:val="FF0000"/>
              </w:rPr>
              <w:t>va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-mo</w:t>
            </w:r>
          </w:p>
        </w:tc>
      </w:tr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2. oseba</w:t>
            </w:r>
          </w:p>
        </w:tc>
        <w:tc>
          <w:tcPr>
            <w:tcW w:w="117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-š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-sta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color w:val="FF0000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-ste</w:t>
            </w:r>
          </w:p>
        </w:tc>
      </w:tr>
      <w:tr w:rsidR="00D02CA0" w:rsidRPr="00D02CA0" w:rsidTr="00AF4968">
        <w:tc>
          <w:tcPr>
            <w:tcW w:w="1769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3. oseba</w:t>
            </w:r>
          </w:p>
        </w:tc>
        <w:tc>
          <w:tcPr>
            <w:tcW w:w="1174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</w:rPr>
              <w:t>-</w:t>
            </w:r>
            <w:r w:rsidRPr="00D02CA0">
              <w:rPr>
                <w:rFonts w:ascii="Arial" w:eastAsia="Calibri" w:hAnsi="Arial" w:cs="Arial"/>
                <w:color w:val="FF0000"/>
              </w:rPr>
              <w:t>ø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-sta</w:t>
            </w:r>
          </w:p>
        </w:tc>
        <w:tc>
          <w:tcPr>
            <w:tcW w:w="1276" w:type="dxa"/>
            <w:shd w:val="clear" w:color="auto" w:fill="auto"/>
          </w:tcPr>
          <w:p w:rsidR="00D02CA0" w:rsidRPr="00D02CA0" w:rsidRDefault="00D02CA0" w:rsidP="00D02CA0">
            <w:pPr>
              <w:spacing w:after="0" w:line="240" w:lineRule="auto"/>
              <w:rPr>
                <w:rFonts w:ascii="Tahoma" w:eastAsia="MyriadPro-Light" w:hAnsi="Tahoma" w:cs="Tahoma"/>
                <w:color w:val="FF0000"/>
              </w:rPr>
            </w:pPr>
            <w:r w:rsidRPr="00D02CA0">
              <w:rPr>
                <w:rFonts w:ascii="Tahoma" w:eastAsia="MyriadPro-Light" w:hAnsi="Tahoma" w:cs="Tahoma"/>
                <w:color w:val="FF0000"/>
              </w:rPr>
              <w:t>-do</w:t>
            </w:r>
          </w:p>
        </w:tc>
      </w:tr>
    </w:tbl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D02CA0" w:rsidRPr="00D02CA0" w:rsidRDefault="00D02CA0" w:rsidP="00D02CA0">
      <w:pPr>
        <w:spacing w:after="0" w:line="276" w:lineRule="auto"/>
        <w:rPr>
          <w:rFonts w:ascii="Tahoma" w:eastAsia="MyriadPro-Light" w:hAnsi="Tahoma" w:cs="Tahoma"/>
        </w:rPr>
      </w:pPr>
    </w:p>
    <w:p w:rsidR="00F52786" w:rsidRPr="008A2363" w:rsidRDefault="00F52786" w:rsidP="008A2363"/>
    <w:sectPr w:rsidR="00F52786" w:rsidRPr="008A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3014"/>
    <w:multiLevelType w:val="hybridMultilevel"/>
    <w:tmpl w:val="3A84631E"/>
    <w:lvl w:ilvl="0" w:tplc="752233F8">
      <w:start w:val="13"/>
      <w:numFmt w:val="bullet"/>
      <w:lvlText w:val="–"/>
      <w:lvlJc w:val="left"/>
      <w:pPr>
        <w:ind w:left="720" w:hanging="360"/>
      </w:pPr>
      <w:rPr>
        <w:rFonts w:ascii="Tahoma" w:eastAsia="MyriadPro-Light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340E"/>
    <w:multiLevelType w:val="hybridMultilevel"/>
    <w:tmpl w:val="DFF0A08A"/>
    <w:lvl w:ilvl="0" w:tplc="31DE9DA8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F33D2"/>
    <w:rsid w:val="00325831"/>
    <w:rsid w:val="0043521C"/>
    <w:rsid w:val="00463337"/>
    <w:rsid w:val="007F5B39"/>
    <w:rsid w:val="00802838"/>
    <w:rsid w:val="008A2363"/>
    <w:rsid w:val="00916DD1"/>
    <w:rsid w:val="00AC6B33"/>
    <w:rsid w:val="00C17192"/>
    <w:rsid w:val="00C76CE2"/>
    <w:rsid w:val="00D02CA0"/>
    <w:rsid w:val="00DD08CD"/>
    <w:rsid w:val="00E144E1"/>
    <w:rsid w:val="00E6597B"/>
    <w:rsid w:val="00E84439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3</cp:revision>
  <cp:lastPrinted>2019-10-01T11:41:00Z</cp:lastPrinted>
  <dcterms:created xsi:type="dcterms:W3CDTF">2020-03-29T08:28:00Z</dcterms:created>
  <dcterms:modified xsi:type="dcterms:W3CDTF">2020-03-29T08:44:00Z</dcterms:modified>
</cp:coreProperties>
</file>