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E5" w:rsidRDefault="00D41BE5" w:rsidP="00D41BE5">
      <w:pPr>
        <w:spacing w:after="0" w:line="240" w:lineRule="auto"/>
        <w:rPr>
          <w:color w:val="FF7C80"/>
          <w:sz w:val="36"/>
          <w:szCs w:val="36"/>
        </w:rPr>
      </w:pPr>
      <w:r>
        <w:rPr>
          <w:color w:val="FF7C80"/>
          <w:sz w:val="36"/>
          <w:szCs w:val="36"/>
        </w:rPr>
        <w:t>OPIS ŽIVLJENJA OSEBE – PREVERJANJE - rešitve</w:t>
      </w:r>
    </w:p>
    <w:p w:rsidR="00D41BE5" w:rsidRDefault="00D41BE5" w:rsidP="00D41BE5">
      <w:pPr>
        <w:spacing w:after="0" w:line="240" w:lineRule="auto"/>
        <w:rPr>
          <w:color w:val="FF7C80"/>
          <w:sz w:val="36"/>
          <w:szCs w:val="36"/>
        </w:rPr>
      </w:pPr>
    </w:p>
    <w:p w:rsidR="00D41BE5" w:rsidRPr="00C50294" w:rsidRDefault="00D41BE5" w:rsidP="00D41BE5">
      <w:pPr>
        <w:spacing w:after="0" w:line="240" w:lineRule="auto"/>
        <w:rPr>
          <w:sz w:val="28"/>
          <w:szCs w:val="28"/>
        </w:rPr>
      </w:pPr>
      <w:r w:rsidRPr="00C50294">
        <w:rPr>
          <w:sz w:val="28"/>
          <w:szCs w:val="28"/>
        </w:rPr>
        <w:t xml:space="preserve">Pred tabo so naloge, s katerimi boš preveril svoje razumevanje predelane snovi. </w:t>
      </w:r>
    </w:p>
    <w:p w:rsidR="00D41BE5" w:rsidRDefault="00D41BE5" w:rsidP="00D41BE5">
      <w:pPr>
        <w:spacing w:after="0" w:line="240" w:lineRule="auto"/>
        <w:rPr>
          <w:sz w:val="28"/>
          <w:szCs w:val="28"/>
        </w:rPr>
      </w:pPr>
      <w:r>
        <w:rPr>
          <w:sz w:val="28"/>
          <w:szCs w:val="28"/>
        </w:rPr>
        <w:t>V tem poglavju si se srečal z opisom osebe, ki je daljše besedilo in predstavlja, kako neka oseba živi, s čim se ukvarja, kako potekajo dejavnosti skozi njen vsakdanjik in še kaj. Tako besedilo je zapisano v sedanjiku in v 3. osebi ednine, ker opisuješ način življenja posameznika, ki je načeloma vseskozi enak.</w:t>
      </w:r>
    </w:p>
    <w:p w:rsidR="00D41BE5" w:rsidRDefault="00D41BE5" w:rsidP="00D41BE5">
      <w:pPr>
        <w:spacing w:after="0" w:line="240" w:lineRule="auto"/>
        <w:rPr>
          <w:sz w:val="28"/>
          <w:szCs w:val="28"/>
        </w:rPr>
      </w:pPr>
    </w:p>
    <w:p w:rsidR="00D41BE5" w:rsidRPr="00C93F8B" w:rsidRDefault="00D41BE5" w:rsidP="00D41BE5">
      <w:pPr>
        <w:numPr>
          <w:ilvl w:val="0"/>
          <w:numId w:val="11"/>
        </w:numPr>
        <w:spacing w:after="0" w:line="240" w:lineRule="auto"/>
        <w:rPr>
          <w:color w:val="FF7C80"/>
          <w:sz w:val="28"/>
          <w:szCs w:val="28"/>
        </w:rPr>
      </w:pPr>
      <w:r w:rsidRPr="00C93F8B">
        <w:rPr>
          <w:color w:val="FF7C80"/>
          <w:sz w:val="28"/>
          <w:szCs w:val="28"/>
        </w:rPr>
        <w:t xml:space="preserve">Preberi spodnji intervju o </w:t>
      </w:r>
      <w:proofErr w:type="spellStart"/>
      <w:r w:rsidRPr="00C93F8B">
        <w:rPr>
          <w:color w:val="FF7C80"/>
          <w:sz w:val="28"/>
          <w:szCs w:val="28"/>
        </w:rPr>
        <w:t>Srđanu</w:t>
      </w:r>
      <w:proofErr w:type="spellEnd"/>
      <w:r w:rsidRPr="00C93F8B">
        <w:rPr>
          <w:color w:val="FF7C80"/>
          <w:sz w:val="28"/>
          <w:szCs w:val="28"/>
        </w:rPr>
        <w:t xml:space="preserve"> Milovanoviću ter po svoji zamisli napiši opis življenja te osebe. Besedilo členi na uvod, jedro in zaključek.</w:t>
      </w:r>
    </w:p>
    <w:p w:rsidR="00D41BE5" w:rsidRDefault="00D41BE5" w:rsidP="00D41BE5">
      <w:pPr>
        <w:spacing w:after="0" w:line="240" w:lineRule="auto"/>
        <w:rPr>
          <w:sz w:val="28"/>
          <w:szCs w:val="28"/>
        </w:rPr>
      </w:pPr>
    </w:p>
    <w:p w:rsidR="00D41BE5" w:rsidRDefault="00D41BE5" w:rsidP="00D41BE5">
      <w:pPr>
        <w:spacing w:after="0" w:line="240" w:lineRule="auto"/>
        <w:rPr>
          <w:sz w:val="28"/>
          <w:szCs w:val="28"/>
        </w:rPr>
      </w:pPr>
      <w:r>
        <w:rPr>
          <w:sz w:val="28"/>
          <w:szCs w:val="28"/>
        </w:rPr>
        <w:t>Na kavi</w:t>
      </w:r>
    </w:p>
    <w:p w:rsidR="00D41BE5" w:rsidRDefault="00D41BE5" w:rsidP="00D41BE5">
      <w:pPr>
        <w:spacing w:after="0" w:line="240" w:lineRule="auto"/>
        <w:rPr>
          <w:sz w:val="28"/>
          <w:szCs w:val="28"/>
        </w:rPr>
      </w:pPr>
    </w:p>
    <w:p w:rsidR="00D41BE5" w:rsidRPr="00C56AF8" w:rsidRDefault="00D41BE5" w:rsidP="00D41BE5">
      <w:pPr>
        <w:spacing w:after="0" w:line="240" w:lineRule="auto"/>
        <w:rPr>
          <w:b/>
          <w:sz w:val="36"/>
          <w:szCs w:val="36"/>
        </w:rPr>
      </w:pPr>
      <w:proofErr w:type="spellStart"/>
      <w:r w:rsidRPr="00C56AF8">
        <w:rPr>
          <w:b/>
          <w:sz w:val="36"/>
          <w:szCs w:val="36"/>
        </w:rPr>
        <w:t>Srđan</w:t>
      </w:r>
      <w:proofErr w:type="spellEnd"/>
      <w:r w:rsidRPr="00C56AF8">
        <w:rPr>
          <w:b/>
          <w:sz w:val="36"/>
          <w:szCs w:val="36"/>
        </w:rPr>
        <w:t xml:space="preserve"> Milovanović: »Pojem, odkar pomnim«</w:t>
      </w:r>
    </w:p>
    <w:p w:rsidR="00D41BE5" w:rsidRPr="00C56AF8" w:rsidRDefault="00D41BE5" w:rsidP="00D41BE5">
      <w:pPr>
        <w:spacing w:after="0" w:line="240" w:lineRule="auto"/>
        <w:rPr>
          <w:b/>
          <w:sz w:val="36"/>
          <w:szCs w:val="36"/>
        </w:rPr>
      </w:pPr>
    </w:p>
    <w:p w:rsidR="00D41BE5" w:rsidRPr="00D7389A" w:rsidRDefault="00D41BE5" w:rsidP="00D41BE5">
      <w:pPr>
        <w:spacing w:after="0" w:line="240" w:lineRule="auto"/>
        <w:rPr>
          <w:b/>
          <w:sz w:val="28"/>
          <w:szCs w:val="28"/>
        </w:rPr>
      </w:pPr>
      <w:proofErr w:type="spellStart"/>
      <w:r w:rsidRPr="00D7389A">
        <w:rPr>
          <w:b/>
          <w:sz w:val="28"/>
          <w:szCs w:val="28"/>
        </w:rPr>
        <w:t>Srđan</w:t>
      </w:r>
      <w:proofErr w:type="spellEnd"/>
      <w:r w:rsidRPr="00D7389A">
        <w:rPr>
          <w:b/>
          <w:sz w:val="28"/>
          <w:szCs w:val="28"/>
        </w:rPr>
        <w:t xml:space="preserve"> Milovanović je profesor angleščine, </w:t>
      </w:r>
      <w:r w:rsidRPr="00D41BE5">
        <w:rPr>
          <w:b/>
          <w:color w:val="FFCC00"/>
          <w:sz w:val="28"/>
          <w:szCs w:val="28"/>
        </w:rPr>
        <w:t>ki</w:t>
      </w:r>
      <w:r w:rsidRPr="00D7389A">
        <w:rPr>
          <w:b/>
          <w:sz w:val="28"/>
          <w:szCs w:val="28"/>
        </w:rPr>
        <w:t xml:space="preserve"> raje kot za katedrom stoji na </w:t>
      </w:r>
      <w:proofErr w:type="spellStart"/>
      <w:r w:rsidRPr="00D7389A">
        <w:rPr>
          <w:b/>
          <w:sz w:val="28"/>
          <w:szCs w:val="28"/>
        </w:rPr>
        <w:t>oderskih</w:t>
      </w:r>
      <w:proofErr w:type="spellEnd"/>
      <w:r w:rsidRPr="00D7389A">
        <w:rPr>
          <w:b/>
          <w:sz w:val="28"/>
          <w:szCs w:val="28"/>
        </w:rPr>
        <w:t xml:space="preserve"> deskah. Lansko jesen smo književnega prevajalca, pevca, igralca, </w:t>
      </w:r>
      <w:proofErr w:type="spellStart"/>
      <w:r w:rsidRPr="00D7389A">
        <w:rPr>
          <w:b/>
          <w:sz w:val="28"/>
          <w:szCs w:val="28"/>
        </w:rPr>
        <w:t>sinhronizatorja</w:t>
      </w:r>
      <w:proofErr w:type="spellEnd"/>
      <w:r w:rsidRPr="00D7389A">
        <w:rPr>
          <w:b/>
          <w:sz w:val="28"/>
          <w:szCs w:val="28"/>
        </w:rPr>
        <w:t xml:space="preserve">, imitatorja in očeta treh otrok spremljali v oddaji </w:t>
      </w:r>
      <w:r w:rsidR="00556A4B">
        <w:rPr>
          <w:b/>
          <w:i/>
          <w:sz w:val="28"/>
          <w:szCs w:val="28"/>
        </w:rPr>
        <w:t>Z</w:t>
      </w:r>
      <w:r w:rsidRPr="00D7389A">
        <w:rPr>
          <w:b/>
          <w:i/>
          <w:sz w:val="28"/>
          <w:szCs w:val="28"/>
        </w:rPr>
        <w:t>nan obraz ima svoj glas</w:t>
      </w:r>
      <w:r w:rsidRPr="00D7389A">
        <w:rPr>
          <w:b/>
          <w:sz w:val="28"/>
          <w:szCs w:val="28"/>
        </w:rPr>
        <w:t xml:space="preserve">, </w:t>
      </w:r>
      <w:r w:rsidRPr="00FE67D7">
        <w:rPr>
          <w:b/>
          <w:color w:val="FFCC00"/>
          <w:sz w:val="28"/>
          <w:szCs w:val="28"/>
        </w:rPr>
        <w:t>kjer</w:t>
      </w:r>
      <w:r w:rsidRPr="00D7389A">
        <w:rPr>
          <w:b/>
          <w:sz w:val="28"/>
          <w:szCs w:val="28"/>
        </w:rPr>
        <w:t xml:space="preserve"> je dokazal, da je človek mnogih talentov.</w:t>
      </w:r>
    </w:p>
    <w:p w:rsidR="00D41BE5" w:rsidRDefault="00D41BE5" w:rsidP="00D41BE5">
      <w:pPr>
        <w:spacing w:after="0" w:line="240" w:lineRule="auto"/>
        <w:rPr>
          <w:sz w:val="28"/>
          <w:szCs w:val="28"/>
        </w:rPr>
      </w:pPr>
    </w:p>
    <w:p w:rsidR="00D41BE5" w:rsidRDefault="00D41BE5" w:rsidP="00D41BE5">
      <w:pPr>
        <w:spacing w:after="0" w:line="240" w:lineRule="auto"/>
        <w:rPr>
          <w:sz w:val="28"/>
          <w:szCs w:val="28"/>
        </w:rPr>
      </w:pPr>
      <w:r>
        <w:rPr>
          <w:sz w:val="28"/>
          <w:szCs w:val="28"/>
        </w:rPr>
        <w:t xml:space="preserve">Pogovarjala se je: </w:t>
      </w:r>
      <w:proofErr w:type="spellStart"/>
      <w:r>
        <w:rPr>
          <w:sz w:val="28"/>
          <w:szCs w:val="28"/>
        </w:rPr>
        <w:t>Nana</w:t>
      </w:r>
      <w:proofErr w:type="spellEnd"/>
      <w:r>
        <w:rPr>
          <w:sz w:val="28"/>
          <w:szCs w:val="28"/>
        </w:rPr>
        <w:t xml:space="preserve"> Kisel</w:t>
      </w:r>
    </w:p>
    <w:p w:rsidR="00D41BE5" w:rsidRDefault="00D41BE5" w:rsidP="00D41BE5">
      <w:pPr>
        <w:spacing w:after="0" w:line="240" w:lineRule="auto"/>
        <w:rPr>
          <w:sz w:val="28"/>
          <w:szCs w:val="28"/>
        </w:rPr>
      </w:pPr>
      <w:r>
        <w:rPr>
          <w:sz w:val="28"/>
          <w:szCs w:val="28"/>
        </w:rPr>
        <w:t>Foto: Rok Zorc in osebni arhiv</w:t>
      </w:r>
    </w:p>
    <w:p w:rsidR="00D41BE5" w:rsidRDefault="00D41BE5" w:rsidP="00D41BE5">
      <w:pPr>
        <w:spacing w:after="0" w:line="240" w:lineRule="auto"/>
        <w:rPr>
          <w:sz w:val="28"/>
          <w:szCs w:val="28"/>
        </w:rPr>
      </w:pPr>
    </w:p>
    <w:p w:rsidR="00D41BE5" w:rsidRPr="00904BE9" w:rsidRDefault="00D41BE5" w:rsidP="00D41BE5">
      <w:pPr>
        <w:spacing w:after="0" w:line="240" w:lineRule="auto"/>
        <w:rPr>
          <w:b/>
          <w:sz w:val="28"/>
          <w:szCs w:val="28"/>
        </w:rPr>
      </w:pPr>
      <w:r w:rsidRPr="00904BE9">
        <w:rPr>
          <w:b/>
          <w:sz w:val="28"/>
          <w:szCs w:val="28"/>
        </w:rPr>
        <w:t xml:space="preserve">Lansko jesen ste nas zabavali v oddaji </w:t>
      </w:r>
      <w:r w:rsidRPr="00904BE9">
        <w:rPr>
          <w:b/>
          <w:i/>
          <w:sz w:val="28"/>
          <w:szCs w:val="28"/>
        </w:rPr>
        <w:t>Znan obraz ima svoj glas</w:t>
      </w:r>
      <w:r w:rsidRPr="00904BE9">
        <w:rPr>
          <w:b/>
          <w:sz w:val="28"/>
          <w:szCs w:val="28"/>
        </w:rPr>
        <w:t xml:space="preserve">. Ste povabilo v </w:t>
      </w:r>
      <w:proofErr w:type="spellStart"/>
      <w:r w:rsidRPr="00904BE9">
        <w:rPr>
          <w:b/>
          <w:sz w:val="28"/>
          <w:szCs w:val="28"/>
        </w:rPr>
        <w:t>šov</w:t>
      </w:r>
      <w:proofErr w:type="spellEnd"/>
      <w:r w:rsidRPr="00904BE9">
        <w:rPr>
          <w:b/>
          <w:sz w:val="28"/>
          <w:szCs w:val="28"/>
        </w:rPr>
        <w:t xml:space="preserve"> brez oklevanja sprejeli?</w:t>
      </w:r>
    </w:p>
    <w:p w:rsidR="00D41BE5" w:rsidRDefault="00D41BE5" w:rsidP="00D41BE5">
      <w:pPr>
        <w:spacing w:after="0" w:line="240" w:lineRule="auto"/>
        <w:rPr>
          <w:sz w:val="28"/>
          <w:szCs w:val="28"/>
        </w:rPr>
      </w:pPr>
      <w:r>
        <w:rPr>
          <w:sz w:val="28"/>
          <w:szCs w:val="28"/>
        </w:rPr>
        <w:t xml:space="preserve">Od nekdaj sem se rad preizkušal v imitacijah, obenem pa kot igralec v muzikalih na odru rad združujem petje in igro, zato se je zdelo, da je oddaja </w:t>
      </w:r>
      <w:r>
        <w:rPr>
          <w:i/>
          <w:sz w:val="28"/>
          <w:szCs w:val="28"/>
        </w:rPr>
        <w:t xml:space="preserve">Znan obraz ima svoj glas </w:t>
      </w:r>
      <w:r>
        <w:rPr>
          <w:sz w:val="28"/>
          <w:szCs w:val="28"/>
        </w:rPr>
        <w:t xml:space="preserve">kot nalašč zame. Želel sem se preizkusiti v njej, hotel sem videti, ali bom kos izzivu, in povabila sem se izjemno razveselil. Do potrditve sodelovanja je nato vodilo še </w:t>
      </w:r>
      <w:r w:rsidRPr="00FE67D7">
        <w:rPr>
          <w:color w:val="FFCC00"/>
          <w:sz w:val="28"/>
          <w:szCs w:val="28"/>
        </w:rPr>
        <w:t>kar</w:t>
      </w:r>
      <w:r>
        <w:rPr>
          <w:sz w:val="28"/>
          <w:szCs w:val="28"/>
        </w:rPr>
        <w:t xml:space="preserve"> nekaj krogov precej zahtevnih avdicij, </w:t>
      </w:r>
      <w:r w:rsidRPr="00FE67D7">
        <w:rPr>
          <w:color w:val="FFCC00"/>
          <w:sz w:val="28"/>
          <w:szCs w:val="28"/>
        </w:rPr>
        <w:t>ki</w:t>
      </w:r>
      <w:r>
        <w:rPr>
          <w:sz w:val="28"/>
          <w:szCs w:val="28"/>
        </w:rPr>
        <w:t xml:space="preserve"> pa so me le še dodatno utrdile v želji, da bi dobil priložnost in dokazal, iz kakšnega testa sem. </w:t>
      </w:r>
      <w:r w:rsidRPr="00FE67D7">
        <w:rPr>
          <w:color w:val="00B050"/>
          <w:sz w:val="28"/>
          <w:szCs w:val="28"/>
        </w:rPr>
        <w:t>To</w:t>
      </w:r>
      <w:r>
        <w:rPr>
          <w:sz w:val="28"/>
          <w:szCs w:val="28"/>
        </w:rPr>
        <w:t xml:space="preserve">, da so me izbrali v osmerico tekmovalcev pete sezone </w:t>
      </w:r>
      <w:r w:rsidRPr="00FE67D7">
        <w:rPr>
          <w:color w:val="00B050"/>
          <w:sz w:val="28"/>
          <w:szCs w:val="28"/>
        </w:rPr>
        <w:t xml:space="preserve">te </w:t>
      </w:r>
      <w:r>
        <w:rPr>
          <w:sz w:val="28"/>
          <w:szCs w:val="28"/>
        </w:rPr>
        <w:t xml:space="preserve">oddaje, mi je dalo veliko spodbudo in zagon. Edini dvom, </w:t>
      </w:r>
      <w:r w:rsidRPr="00FE67D7">
        <w:rPr>
          <w:color w:val="FFCC00"/>
          <w:sz w:val="28"/>
          <w:szCs w:val="28"/>
        </w:rPr>
        <w:t>ki</w:t>
      </w:r>
      <w:r>
        <w:rPr>
          <w:sz w:val="28"/>
          <w:szCs w:val="28"/>
        </w:rPr>
        <w:t xml:space="preserve"> sem ga imel pri vsem skupaj, je pravzaprav izviral iz skrbi, da bom zaradi oddaje manj doma, in z ženo sva ravno takrat pričakovala tretjega otroka. Veliko sva se pogovarjala o </w:t>
      </w:r>
      <w:r w:rsidRPr="00FE67D7">
        <w:rPr>
          <w:color w:val="00B050"/>
          <w:sz w:val="28"/>
          <w:szCs w:val="28"/>
        </w:rPr>
        <w:t>tem</w:t>
      </w:r>
      <w:r>
        <w:rPr>
          <w:sz w:val="28"/>
          <w:szCs w:val="28"/>
        </w:rPr>
        <w:t xml:space="preserve"> in na koncu sva si rekla, da bomo že kako. Nisva se motila – dobro smo zvozili in vse skupaj je bila odlična izkušnja.</w:t>
      </w:r>
    </w:p>
    <w:p w:rsidR="00D41BE5" w:rsidRDefault="00D41BE5" w:rsidP="00D41BE5">
      <w:pPr>
        <w:spacing w:after="0" w:line="240" w:lineRule="auto"/>
        <w:rPr>
          <w:sz w:val="28"/>
          <w:szCs w:val="28"/>
        </w:rPr>
      </w:pPr>
    </w:p>
    <w:p w:rsidR="00D41BE5" w:rsidRPr="00904BE9" w:rsidRDefault="00D41BE5" w:rsidP="00D41BE5">
      <w:pPr>
        <w:spacing w:after="0" w:line="240" w:lineRule="auto"/>
        <w:rPr>
          <w:b/>
          <w:sz w:val="28"/>
          <w:szCs w:val="28"/>
        </w:rPr>
      </w:pPr>
      <w:r w:rsidRPr="00FE67D7">
        <w:rPr>
          <w:b/>
          <w:color w:val="FF66CC"/>
          <w:sz w:val="28"/>
          <w:szCs w:val="28"/>
        </w:rPr>
        <w:t>Kaj</w:t>
      </w:r>
      <w:r w:rsidRPr="00904BE9">
        <w:rPr>
          <w:b/>
          <w:sz w:val="28"/>
          <w:szCs w:val="28"/>
        </w:rPr>
        <w:t xml:space="preserve"> je bilo prej: petje ali prevajanje?</w:t>
      </w:r>
    </w:p>
    <w:p w:rsidR="00D41BE5" w:rsidRDefault="00D41BE5" w:rsidP="00D41BE5">
      <w:pPr>
        <w:spacing w:after="0" w:line="240" w:lineRule="auto"/>
        <w:rPr>
          <w:sz w:val="28"/>
          <w:szCs w:val="28"/>
        </w:rPr>
      </w:pPr>
      <w:r>
        <w:rPr>
          <w:sz w:val="28"/>
          <w:szCs w:val="28"/>
        </w:rPr>
        <w:t xml:space="preserve">Petje, absolutno, in </w:t>
      </w:r>
      <w:r w:rsidRPr="00FE67D7">
        <w:rPr>
          <w:color w:val="00B050"/>
          <w:sz w:val="28"/>
          <w:szCs w:val="28"/>
        </w:rPr>
        <w:t>to</w:t>
      </w:r>
      <w:r>
        <w:rPr>
          <w:sz w:val="28"/>
          <w:szCs w:val="28"/>
        </w:rPr>
        <w:t xml:space="preserve"> mnogo, mnogo prej. Pravzaprav pojem, odkar pomnim. Tudi nastopam že od najstniških let, skupaj 22 let. Šele potem je prišel na vrsto študij angleščine, po koncu študija pa še prevodi. Nekako sem se (z)našel v prevajanju kuharskih knjig, </w:t>
      </w:r>
      <w:r w:rsidRPr="00FE67D7">
        <w:rPr>
          <w:color w:val="FFCC00"/>
          <w:sz w:val="28"/>
          <w:szCs w:val="28"/>
        </w:rPr>
        <w:t>kar</w:t>
      </w:r>
      <w:r>
        <w:rPr>
          <w:sz w:val="28"/>
          <w:szCs w:val="28"/>
        </w:rPr>
        <w:t xml:space="preserve"> mi zelo ustreza, saj rad kuham, pa še prevajanje recept po receptu ustreza mojemu raztresenemu, zdrobljenemu urniku. </w:t>
      </w:r>
    </w:p>
    <w:p w:rsidR="00D41BE5" w:rsidRDefault="00D41BE5" w:rsidP="00D41BE5">
      <w:pPr>
        <w:spacing w:after="0" w:line="240" w:lineRule="auto"/>
        <w:rPr>
          <w:sz w:val="28"/>
          <w:szCs w:val="28"/>
        </w:rPr>
      </w:pPr>
    </w:p>
    <w:p w:rsidR="00D41BE5" w:rsidRPr="007411E0" w:rsidRDefault="00D41BE5" w:rsidP="00D41BE5">
      <w:pPr>
        <w:spacing w:after="0" w:line="240" w:lineRule="auto"/>
        <w:rPr>
          <w:b/>
          <w:sz w:val="28"/>
          <w:szCs w:val="28"/>
        </w:rPr>
      </w:pPr>
      <w:r w:rsidRPr="007411E0">
        <w:rPr>
          <w:b/>
          <w:sz w:val="28"/>
          <w:szCs w:val="28"/>
        </w:rPr>
        <w:lastRenderedPageBreak/>
        <w:t>Nastopate v muzikalih, sinhronizirate risanke … Zdi se, da se v življenju precej zabavate, čeprav je takšno ustvarjanje resno delo, kajne?</w:t>
      </w:r>
    </w:p>
    <w:p w:rsidR="00D41BE5" w:rsidRDefault="00D41BE5" w:rsidP="00D41BE5">
      <w:pPr>
        <w:spacing w:after="0" w:line="240" w:lineRule="auto"/>
        <w:rPr>
          <w:sz w:val="28"/>
          <w:szCs w:val="28"/>
        </w:rPr>
      </w:pPr>
      <w:r>
        <w:rPr>
          <w:sz w:val="28"/>
          <w:szCs w:val="28"/>
        </w:rPr>
        <w:t xml:space="preserve">Ja, to je čisto resno delo, čeprav bi lagal, če bi rekel, da me ne zabava. Izjemno rad nastopam, pa tudi sinhroniziram; interpretacija različnih besedil oziroma zgodb me navdihuje in izpolnjuje. Tudi urniki so lahko izčrpavajoči, podnevi snemaš, zvečer nastopaš, naslednji dan pa ponoviš vajo, </w:t>
      </w:r>
      <w:r w:rsidRPr="00FE67D7">
        <w:rPr>
          <w:color w:val="FFCC00"/>
          <w:sz w:val="28"/>
          <w:szCs w:val="28"/>
        </w:rPr>
        <w:t>kar</w:t>
      </w:r>
      <w:r>
        <w:rPr>
          <w:sz w:val="28"/>
          <w:szCs w:val="28"/>
        </w:rPr>
        <w:t xml:space="preserve"> lahko skupaj nanese do 10 ur popolne koncentracije in »kurjenja« glasilk, vmes pa združuješ več lokacij, regeneracijo, družino, poskušaš tudi kaj pojesti. Vendar že po nekaj minutah dela zmeraj »padem not«, </w:t>
      </w:r>
      <w:r w:rsidRPr="00F9774D">
        <w:rPr>
          <w:color w:val="00B050"/>
          <w:sz w:val="28"/>
          <w:szCs w:val="28"/>
        </w:rPr>
        <w:t xml:space="preserve">kar </w:t>
      </w:r>
      <w:r>
        <w:rPr>
          <w:sz w:val="28"/>
          <w:szCs w:val="28"/>
        </w:rPr>
        <w:t xml:space="preserve">mi daje vedeti, da sem si izbral pravi poklic in da v njem še vedno uživam. </w:t>
      </w:r>
    </w:p>
    <w:p w:rsidR="00D41BE5" w:rsidRDefault="00D41BE5" w:rsidP="00D41BE5">
      <w:pPr>
        <w:spacing w:after="0" w:line="240" w:lineRule="auto"/>
        <w:rPr>
          <w:sz w:val="28"/>
          <w:szCs w:val="28"/>
        </w:rPr>
      </w:pPr>
    </w:p>
    <w:p w:rsidR="00D41BE5" w:rsidRPr="00234D08" w:rsidRDefault="00D41BE5" w:rsidP="00D41BE5">
      <w:pPr>
        <w:spacing w:after="0" w:line="240" w:lineRule="auto"/>
        <w:rPr>
          <w:b/>
          <w:sz w:val="28"/>
          <w:szCs w:val="28"/>
        </w:rPr>
      </w:pPr>
      <w:r w:rsidRPr="00234D08">
        <w:rPr>
          <w:b/>
          <w:sz w:val="28"/>
          <w:szCs w:val="28"/>
        </w:rPr>
        <w:t xml:space="preserve">V družinah s tremi otroki je običajno precej živahno. Je tudi pri vas tako? </w:t>
      </w:r>
      <w:r w:rsidRPr="00F9774D">
        <w:rPr>
          <w:b/>
          <w:color w:val="FF66CC"/>
          <w:sz w:val="28"/>
          <w:szCs w:val="28"/>
        </w:rPr>
        <w:t>Kaj</w:t>
      </w:r>
      <w:r w:rsidRPr="00234D08">
        <w:rPr>
          <w:b/>
          <w:sz w:val="28"/>
          <w:szCs w:val="28"/>
        </w:rPr>
        <w:t xml:space="preserve"> najraje počnete, ko ste vsi skupaj?</w:t>
      </w:r>
    </w:p>
    <w:p w:rsidR="00D41BE5" w:rsidRDefault="00D41BE5" w:rsidP="00D41BE5">
      <w:pPr>
        <w:spacing w:after="0" w:line="240" w:lineRule="auto"/>
        <w:rPr>
          <w:sz w:val="28"/>
          <w:szCs w:val="28"/>
        </w:rPr>
      </w:pPr>
      <w:r>
        <w:rPr>
          <w:sz w:val="28"/>
          <w:szCs w:val="28"/>
        </w:rPr>
        <w:t xml:space="preserve">Prav najbolj tihi in mirni pa res nismo. (Smeh.) </w:t>
      </w:r>
      <w:r w:rsidR="00F9774D">
        <w:rPr>
          <w:sz w:val="28"/>
          <w:szCs w:val="28"/>
        </w:rPr>
        <w:t>M</w:t>
      </w:r>
      <w:r>
        <w:rPr>
          <w:sz w:val="28"/>
          <w:szCs w:val="28"/>
        </w:rPr>
        <w:t xml:space="preserve">ed petimi družinskimi člani smo </w:t>
      </w:r>
      <w:r w:rsidRPr="00F9774D">
        <w:rPr>
          <w:color w:val="FFCC00"/>
          <w:sz w:val="28"/>
          <w:szCs w:val="28"/>
        </w:rPr>
        <w:t>kar</w:t>
      </w:r>
      <w:r>
        <w:rPr>
          <w:sz w:val="28"/>
          <w:szCs w:val="28"/>
        </w:rPr>
        <w:t xml:space="preserve"> trije levi! Večina nas tudi rada govori in včasih je </w:t>
      </w:r>
      <w:r w:rsidRPr="00F9774D">
        <w:rPr>
          <w:color w:val="FFCC00"/>
          <w:sz w:val="28"/>
          <w:szCs w:val="28"/>
        </w:rPr>
        <w:t>kar</w:t>
      </w:r>
      <w:r>
        <w:rPr>
          <w:sz w:val="28"/>
          <w:szCs w:val="28"/>
        </w:rPr>
        <w:t xml:space="preserve"> težko priti do besede (mene se je recimo na eni od </w:t>
      </w:r>
      <w:proofErr w:type="spellStart"/>
      <w:r>
        <w:rPr>
          <w:sz w:val="28"/>
          <w:szCs w:val="28"/>
        </w:rPr>
        <w:t>muzikalskih</w:t>
      </w:r>
      <w:proofErr w:type="spellEnd"/>
      <w:r>
        <w:rPr>
          <w:sz w:val="28"/>
          <w:szCs w:val="28"/>
        </w:rPr>
        <w:t xml:space="preserve"> produkcij prijel vzdevek </w:t>
      </w:r>
      <w:proofErr w:type="spellStart"/>
      <w:r>
        <w:rPr>
          <w:sz w:val="28"/>
          <w:szCs w:val="28"/>
        </w:rPr>
        <w:t>čvekulja</w:t>
      </w:r>
      <w:proofErr w:type="spellEnd"/>
      <w:r>
        <w:rPr>
          <w:sz w:val="28"/>
          <w:szCs w:val="28"/>
        </w:rPr>
        <w:t xml:space="preserve">). Toda res smo radi skupaj, ne glede na to, ali na kavču gledamo film, urejamo vrt, kuhamo, plavamo v bazenu, beremo ali hodimo v hrib – če nas je v družini pet, je logično da so potrebno kompromisi. Enkrat delamo nekaj, </w:t>
      </w:r>
      <w:r w:rsidRPr="00F9774D">
        <w:rPr>
          <w:color w:val="FFCC00"/>
          <w:sz w:val="28"/>
          <w:szCs w:val="28"/>
        </w:rPr>
        <w:t>kar</w:t>
      </w:r>
      <w:r>
        <w:rPr>
          <w:sz w:val="28"/>
          <w:szCs w:val="28"/>
        </w:rPr>
        <w:t xml:space="preserve"> je bolj všeč enemu, drugič pa se bolj prilagodimo drugemu. Je pa fino, da si za zdaj še ne gremo na živce, temveč kvečjemu nasprotno. </w:t>
      </w:r>
    </w:p>
    <w:p w:rsidR="00D41BE5" w:rsidRDefault="00D41BE5" w:rsidP="00D41BE5">
      <w:pPr>
        <w:spacing w:after="0" w:line="240" w:lineRule="auto"/>
        <w:rPr>
          <w:sz w:val="28"/>
          <w:szCs w:val="28"/>
        </w:rPr>
      </w:pPr>
    </w:p>
    <w:p w:rsidR="00D41BE5" w:rsidRPr="000715AE" w:rsidRDefault="00D41BE5" w:rsidP="00D41BE5">
      <w:pPr>
        <w:spacing w:after="0" w:line="240" w:lineRule="auto"/>
        <w:rPr>
          <w:b/>
          <w:sz w:val="28"/>
          <w:szCs w:val="28"/>
        </w:rPr>
      </w:pPr>
      <w:r w:rsidRPr="00F9774D">
        <w:rPr>
          <w:b/>
          <w:color w:val="FF66CC"/>
          <w:sz w:val="28"/>
          <w:szCs w:val="28"/>
        </w:rPr>
        <w:t>Kaj</w:t>
      </w:r>
      <w:r w:rsidRPr="000715AE">
        <w:rPr>
          <w:b/>
          <w:sz w:val="28"/>
          <w:szCs w:val="28"/>
        </w:rPr>
        <w:t xml:space="preserve"> se vam zdi pri vzgoji otrok najpomembnejše?</w:t>
      </w:r>
    </w:p>
    <w:p w:rsidR="00D41BE5" w:rsidRDefault="00D41BE5" w:rsidP="00D41BE5">
      <w:pPr>
        <w:spacing w:after="0" w:line="240" w:lineRule="auto"/>
        <w:rPr>
          <w:sz w:val="28"/>
          <w:szCs w:val="28"/>
        </w:rPr>
      </w:pPr>
      <w:r>
        <w:rPr>
          <w:sz w:val="28"/>
          <w:szCs w:val="28"/>
        </w:rPr>
        <w:t xml:space="preserve">Otroke bi rad naučil spoštovanja – do sebe in do drugih. Rad bi jih spodbujal, da odkrijejo, </w:t>
      </w:r>
      <w:r w:rsidRPr="00F9774D">
        <w:rPr>
          <w:sz w:val="28"/>
          <w:szCs w:val="28"/>
        </w:rPr>
        <w:t xml:space="preserve">kaj </w:t>
      </w:r>
      <w:r>
        <w:rPr>
          <w:sz w:val="28"/>
          <w:szCs w:val="28"/>
        </w:rPr>
        <w:t xml:space="preserve">jih veseli, in da se naučijo </w:t>
      </w:r>
      <w:r w:rsidRPr="00F9774D">
        <w:rPr>
          <w:color w:val="00B050"/>
          <w:sz w:val="28"/>
          <w:szCs w:val="28"/>
        </w:rPr>
        <w:t>to</w:t>
      </w:r>
      <w:r>
        <w:rPr>
          <w:sz w:val="28"/>
          <w:szCs w:val="28"/>
        </w:rPr>
        <w:t xml:space="preserve"> negovati in nadgrajevati. Že od malega si prizadevam, da bi bili čim bolj samostojni. Zelo pomembna mi je tudi iskrenost, da so oni iskreni do mene in jaz do njih. Vse </w:t>
      </w:r>
      <w:r w:rsidRPr="00F9774D">
        <w:rPr>
          <w:color w:val="00B050"/>
          <w:sz w:val="28"/>
          <w:szCs w:val="28"/>
        </w:rPr>
        <w:t>to</w:t>
      </w:r>
      <w:r>
        <w:rPr>
          <w:sz w:val="28"/>
          <w:szCs w:val="28"/>
        </w:rPr>
        <w:t xml:space="preserve"> pa seveda lahko deluje samo v okviru ljubeče družine, v </w:t>
      </w:r>
      <w:r w:rsidRPr="00F9774D">
        <w:rPr>
          <w:color w:val="FFC000"/>
          <w:sz w:val="28"/>
          <w:szCs w:val="28"/>
        </w:rPr>
        <w:t>kateri</w:t>
      </w:r>
      <w:r>
        <w:rPr>
          <w:sz w:val="28"/>
          <w:szCs w:val="28"/>
        </w:rPr>
        <w:t xml:space="preserve"> se otrok počuti varnega. Jasno pa je vzgoja vsakodnevni izziv, in ker so otroci med sabo nadvse različni (in energetsko dobro opremljeni), velikokrat </w:t>
      </w:r>
      <w:proofErr w:type="spellStart"/>
      <w:r>
        <w:rPr>
          <w:sz w:val="28"/>
          <w:szCs w:val="28"/>
        </w:rPr>
        <w:t>prevprašujem</w:t>
      </w:r>
      <w:proofErr w:type="spellEnd"/>
      <w:r>
        <w:rPr>
          <w:sz w:val="28"/>
          <w:szCs w:val="28"/>
        </w:rPr>
        <w:t xml:space="preserve"> svoje  vzgojne ukrepe. No, na </w:t>
      </w:r>
      <w:r w:rsidRPr="00F9774D">
        <w:rPr>
          <w:color w:val="6600CC"/>
          <w:sz w:val="28"/>
          <w:szCs w:val="28"/>
        </w:rPr>
        <w:t xml:space="preserve">svoje </w:t>
      </w:r>
      <w:r>
        <w:rPr>
          <w:sz w:val="28"/>
          <w:szCs w:val="28"/>
        </w:rPr>
        <w:t xml:space="preserve">otroke sem neizmerno ponosen in upam, rad bi, da o </w:t>
      </w:r>
      <w:r w:rsidRPr="00F9774D">
        <w:rPr>
          <w:color w:val="00B050"/>
          <w:sz w:val="28"/>
          <w:szCs w:val="28"/>
        </w:rPr>
        <w:t>tem</w:t>
      </w:r>
      <w:r>
        <w:rPr>
          <w:sz w:val="28"/>
          <w:szCs w:val="28"/>
        </w:rPr>
        <w:t xml:space="preserve"> nikoli ne podvomijo.</w:t>
      </w:r>
    </w:p>
    <w:p w:rsidR="00D41BE5" w:rsidRDefault="00D41BE5" w:rsidP="00D41BE5">
      <w:pPr>
        <w:spacing w:after="0" w:line="240" w:lineRule="auto"/>
        <w:rPr>
          <w:sz w:val="28"/>
          <w:szCs w:val="28"/>
        </w:rPr>
      </w:pPr>
    </w:p>
    <w:p w:rsidR="00D41BE5" w:rsidRPr="000715AE" w:rsidRDefault="00D41BE5" w:rsidP="00D41BE5">
      <w:pPr>
        <w:spacing w:after="0" w:line="240" w:lineRule="auto"/>
        <w:rPr>
          <w:b/>
          <w:sz w:val="28"/>
          <w:szCs w:val="28"/>
        </w:rPr>
      </w:pPr>
      <w:r w:rsidRPr="00F9774D">
        <w:rPr>
          <w:b/>
          <w:color w:val="FF66CC"/>
          <w:sz w:val="28"/>
          <w:szCs w:val="28"/>
        </w:rPr>
        <w:t>S čim</w:t>
      </w:r>
      <w:r w:rsidRPr="00F9774D">
        <w:rPr>
          <w:b/>
          <w:sz w:val="28"/>
          <w:szCs w:val="28"/>
        </w:rPr>
        <w:t xml:space="preserve"> </w:t>
      </w:r>
      <w:r w:rsidRPr="000715AE">
        <w:rPr>
          <w:b/>
          <w:sz w:val="28"/>
          <w:szCs w:val="28"/>
        </w:rPr>
        <w:t>se trenutno ukvarjate?</w:t>
      </w:r>
    </w:p>
    <w:p w:rsidR="00D41BE5" w:rsidRDefault="00D41BE5" w:rsidP="00D41BE5">
      <w:pPr>
        <w:spacing w:after="0" w:line="240" w:lineRule="auto"/>
        <w:rPr>
          <w:sz w:val="28"/>
          <w:szCs w:val="28"/>
        </w:rPr>
      </w:pPr>
      <w:r>
        <w:rPr>
          <w:sz w:val="28"/>
          <w:szCs w:val="28"/>
        </w:rPr>
        <w:t xml:space="preserve">Lotil sem se dvorišča, da ga po dveh letih od selitve končno spravimo v red. (Smeh.) </w:t>
      </w:r>
      <w:r w:rsidRPr="00F9774D">
        <w:rPr>
          <w:color w:val="FFCC00"/>
          <w:sz w:val="28"/>
          <w:szCs w:val="28"/>
        </w:rPr>
        <w:t>Kar</w:t>
      </w:r>
      <w:r>
        <w:rPr>
          <w:sz w:val="28"/>
          <w:szCs w:val="28"/>
        </w:rPr>
        <w:t xml:space="preserve"> zadeva kariero, pa trenutno največ sinhroniziram. Sodelujem z več studii in dobivam vse več velikih vlog, za </w:t>
      </w:r>
      <w:r w:rsidRPr="00F9774D">
        <w:rPr>
          <w:color w:val="FFCC00"/>
          <w:sz w:val="28"/>
          <w:szCs w:val="28"/>
        </w:rPr>
        <w:t>kar</w:t>
      </w:r>
      <w:r>
        <w:rPr>
          <w:sz w:val="28"/>
          <w:szCs w:val="28"/>
        </w:rPr>
        <w:t xml:space="preserve"> sem izjemno hvaležen (na primer v risankah Ledeno kraljestvo 2, Tri mucke, Mali šef, </w:t>
      </w:r>
      <w:proofErr w:type="spellStart"/>
      <w:r>
        <w:rPr>
          <w:sz w:val="28"/>
          <w:szCs w:val="28"/>
        </w:rPr>
        <w:t>Bakugani</w:t>
      </w:r>
      <w:proofErr w:type="spellEnd"/>
      <w:r>
        <w:rPr>
          <w:sz w:val="28"/>
          <w:szCs w:val="28"/>
        </w:rPr>
        <w:t xml:space="preserve"> …). Vse več tudi vodim različne prireditve, pripravljam novo predstavo, igram v ponovitvah muzikalov, </w:t>
      </w:r>
      <w:r w:rsidRPr="0015178F">
        <w:rPr>
          <w:color w:val="FFCC00"/>
          <w:sz w:val="28"/>
          <w:szCs w:val="28"/>
        </w:rPr>
        <w:t xml:space="preserve">ki </w:t>
      </w:r>
      <w:r>
        <w:rPr>
          <w:sz w:val="28"/>
          <w:szCs w:val="28"/>
        </w:rPr>
        <w:t xml:space="preserve">smo jih na oder postavili v prejšnjih letih (Madagaskar, Mojca </w:t>
      </w:r>
      <w:proofErr w:type="spellStart"/>
      <w:r>
        <w:rPr>
          <w:sz w:val="28"/>
          <w:szCs w:val="28"/>
        </w:rPr>
        <w:t>Rockaculja</w:t>
      </w:r>
      <w:proofErr w:type="spellEnd"/>
      <w:r>
        <w:rPr>
          <w:sz w:val="28"/>
          <w:szCs w:val="28"/>
        </w:rPr>
        <w:t xml:space="preserve">, Veronika </w:t>
      </w:r>
      <w:proofErr w:type="spellStart"/>
      <w:r>
        <w:rPr>
          <w:sz w:val="28"/>
          <w:szCs w:val="28"/>
        </w:rPr>
        <w:t>Dedeniška</w:t>
      </w:r>
      <w:proofErr w:type="spellEnd"/>
      <w:r>
        <w:rPr>
          <w:sz w:val="28"/>
          <w:szCs w:val="28"/>
        </w:rPr>
        <w:t xml:space="preserve"> …), ponovno pa načrtujem vrnitev na glasbene odre, </w:t>
      </w:r>
      <w:r w:rsidRPr="0015178F">
        <w:rPr>
          <w:color w:val="FFCC00"/>
          <w:sz w:val="28"/>
          <w:szCs w:val="28"/>
        </w:rPr>
        <w:t>kar</w:t>
      </w:r>
      <w:r>
        <w:rPr>
          <w:sz w:val="28"/>
          <w:szCs w:val="28"/>
        </w:rPr>
        <w:t xml:space="preserve"> sem dal zadnja leta na stranski tir. No, pa tudi nov prevod </w:t>
      </w:r>
      <w:proofErr w:type="spellStart"/>
      <w:r>
        <w:rPr>
          <w:sz w:val="28"/>
          <w:szCs w:val="28"/>
        </w:rPr>
        <w:t>Jamieja</w:t>
      </w:r>
      <w:proofErr w:type="spellEnd"/>
      <w:r>
        <w:rPr>
          <w:sz w:val="28"/>
          <w:szCs w:val="28"/>
        </w:rPr>
        <w:t xml:space="preserve"> Oliverja moram oddati te dni in sem v </w:t>
      </w:r>
      <w:proofErr w:type="spellStart"/>
      <w:r>
        <w:rPr>
          <w:sz w:val="28"/>
          <w:szCs w:val="28"/>
        </w:rPr>
        <w:t>fotofinišu</w:t>
      </w:r>
      <w:proofErr w:type="spellEnd"/>
      <w:r>
        <w:rPr>
          <w:sz w:val="28"/>
          <w:szCs w:val="28"/>
        </w:rPr>
        <w:t xml:space="preserve"> …   </w:t>
      </w:r>
    </w:p>
    <w:p w:rsidR="00D41BE5" w:rsidRDefault="00D41BE5" w:rsidP="00D41BE5">
      <w:pPr>
        <w:spacing w:after="0" w:line="240" w:lineRule="auto"/>
        <w:rPr>
          <w:sz w:val="28"/>
          <w:szCs w:val="28"/>
        </w:rPr>
      </w:pPr>
    </w:p>
    <w:p w:rsidR="00D41BE5" w:rsidRDefault="00D41BE5" w:rsidP="00D41BE5">
      <w:pPr>
        <w:spacing w:after="0" w:line="240" w:lineRule="auto"/>
        <w:rPr>
          <w:sz w:val="28"/>
          <w:szCs w:val="28"/>
        </w:rPr>
      </w:pPr>
      <w:r>
        <w:rPr>
          <w:sz w:val="28"/>
          <w:szCs w:val="28"/>
        </w:rPr>
        <w:t xml:space="preserve">                                          (Vir: Pogled za starše, Mladinska knjiga, april 2020)</w:t>
      </w:r>
    </w:p>
    <w:p w:rsidR="00DF62F9" w:rsidRDefault="00DF62F9" w:rsidP="00D41BE5">
      <w:pPr>
        <w:spacing w:after="0" w:line="240" w:lineRule="auto"/>
        <w:rPr>
          <w:sz w:val="28"/>
          <w:szCs w:val="28"/>
        </w:rPr>
      </w:pPr>
    </w:p>
    <w:p w:rsidR="00DF62F9" w:rsidRDefault="00DF62F9" w:rsidP="00DF62F9">
      <w:pPr>
        <w:spacing w:after="0" w:line="240" w:lineRule="auto"/>
        <w:rPr>
          <w:sz w:val="28"/>
          <w:szCs w:val="28"/>
        </w:rPr>
      </w:pPr>
      <w:r>
        <w:rPr>
          <w:sz w:val="28"/>
          <w:szCs w:val="28"/>
        </w:rPr>
        <w:lastRenderedPageBreak/>
        <w:t xml:space="preserve">Opis življenja </w:t>
      </w:r>
      <w:proofErr w:type="spellStart"/>
      <w:r>
        <w:rPr>
          <w:sz w:val="28"/>
          <w:szCs w:val="28"/>
        </w:rPr>
        <w:t>Srđana</w:t>
      </w:r>
      <w:proofErr w:type="spellEnd"/>
      <w:r>
        <w:rPr>
          <w:sz w:val="28"/>
          <w:szCs w:val="28"/>
        </w:rPr>
        <w:t xml:space="preserve"> Milovanovića</w:t>
      </w:r>
    </w:p>
    <w:p w:rsidR="00DF62F9" w:rsidRDefault="00DF62F9" w:rsidP="00DF62F9">
      <w:pPr>
        <w:spacing w:after="0" w:line="240" w:lineRule="auto"/>
        <w:rPr>
          <w:sz w:val="28"/>
          <w:szCs w:val="28"/>
        </w:rPr>
      </w:pPr>
    </w:p>
    <w:p w:rsidR="00DF62F9" w:rsidRDefault="00DF62F9" w:rsidP="00DF62F9">
      <w:pPr>
        <w:spacing w:after="0" w:line="240" w:lineRule="auto"/>
        <w:rPr>
          <w:sz w:val="28"/>
          <w:szCs w:val="28"/>
        </w:rPr>
      </w:pPr>
      <w:proofErr w:type="spellStart"/>
      <w:r>
        <w:rPr>
          <w:sz w:val="28"/>
          <w:szCs w:val="28"/>
        </w:rPr>
        <w:t>Srđan</w:t>
      </w:r>
      <w:proofErr w:type="spellEnd"/>
      <w:r>
        <w:rPr>
          <w:sz w:val="28"/>
          <w:szCs w:val="28"/>
        </w:rPr>
        <w:t xml:space="preserve"> Milovanović je profesor angleškega jezika, vendar se ne posveča poučevanju angleščine, ampak prevajanju iz angleščine v slovenščino in obratno, petju, igranju, </w:t>
      </w:r>
      <w:proofErr w:type="spellStart"/>
      <w:r>
        <w:rPr>
          <w:sz w:val="28"/>
          <w:szCs w:val="28"/>
        </w:rPr>
        <w:t>sinhroniziranju</w:t>
      </w:r>
      <w:proofErr w:type="spellEnd"/>
      <w:r>
        <w:rPr>
          <w:sz w:val="28"/>
          <w:szCs w:val="28"/>
        </w:rPr>
        <w:t>, imitiranju in drugim podobnim dejavnostim. Najbolj smo si si ga zapomnili kot tekmovalca v peti oddaji Vsak  obraz ima svoj glas.</w:t>
      </w:r>
    </w:p>
    <w:p w:rsidR="00DF62F9" w:rsidRDefault="00DF62F9" w:rsidP="00DF62F9">
      <w:pPr>
        <w:spacing w:after="0" w:line="240" w:lineRule="auto"/>
        <w:rPr>
          <w:sz w:val="28"/>
          <w:szCs w:val="28"/>
        </w:rPr>
      </w:pPr>
    </w:p>
    <w:p w:rsidR="00DF62F9" w:rsidRDefault="00DF62F9" w:rsidP="00DF62F9">
      <w:pPr>
        <w:spacing w:after="0" w:line="240" w:lineRule="auto"/>
        <w:rPr>
          <w:sz w:val="28"/>
          <w:szCs w:val="28"/>
        </w:rPr>
      </w:pPr>
      <w:r>
        <w:rPr>
          <w:sz w:val="28"/>
          <w:szCs w:val="28"/>
        </w:rPr>
        <w:t>Zaradi raznolikih službenih dejavnosti, ki jih opravlja, ima različne urnike. Kljub temu vedno zgodaj vstaja, okrog petih zjutraj. Prebudi ga polurna telovadba in razvajanje z močno kavo in sladkim zajtrkom. V zgodnjih jutranjih urah, ko otroci še spijo, se posveča prevajanju. To traja vse do desetih. Nato se odpravi do televizijskih studiev, kjer se sreča s sodelavci in načrtuje tekoče dejavnosti. Mogoče so to vaje ali snemanje risanih filmov, vaje imitacij ali gledališke vaje.</w:t>
      </w:r>
    </w:p>
    <w:p w:rsidR="00DF62F9" w:rsidRDefault="00DF62F9" w:rsidP="00DF62F9">
      <w:pPr>
        <w:spacing w:after="0" w:line="240" w:lineRule="auto"/>
        <w:rPr>
          <w:sz w:val="28"/>
          <w:szCs w:val="28"/>
        </w:rPr>
      </w:pPr>
    </w:p>
    <w:p w:rsidR="00DF62F9" w:rsidRDefault="00DF62F9" w:rsidP="00DF62F9">
      <w:pPr>
        <w:spacing w:after="0" w:line="240" w:lineRule="auto"/>
        <w:rPr>
          <w:sz w:val="28"/>
          <w:szCs w:val="28"/>
        </w:rPr>
      </w:pPr>
      <w:r>
        <w:rPr>
          <w:sz w:val="28"/>
          <w:szCs w:val="28"/>
        </w:rPr>
        <w:t xml:space="preserve">Okrog enih si vzame polurni odmor za kosilo. Po navadi poje kaj lahkega, saj ga v popoldanskem času čakajo obveznosti povezane z glasbenim nastopanjem, pevske vaje ali priprava koncertov. </w:t>
      </w:r>
    </w:p>
    <w:p w:rsidR="00DF62F9" w:rsidRDefault="00DF62F9" w:rsidP="00DF62F9">
      <w:pPr>
        <w:spacing w:after="0" w:line="240" w:lineRule="auto"/>
        <w:rPr>
          <w:sz w:val="28"/>
          <w:szCs w:val="28"/>
        </w:rPr>
      </w:pPr>
    </w:p>
    <w:p w:rsidR="00DF62F9" w:rsidRDefault="00DF62F9" w:rsidP="00DF62F9">
      <w:pPr>
        <w:spacing w:after="0" w:line="240" w:lineRule="auto"/>
        <w:rPr>
          <w:sz w:val="28"/>
          <w:szCs w:val="28"/>
        </w:rPr>
      </w:pPr>
      <w:r>
        <w:rPr>
          <w:sz w:val="28"/>
          <w:szCs w:val="28"/>
        </w:rPr>
        <w:t>Domov se vrača okrog sedmih, ko se z družino sreča ob večerji. Takrat so na vrsti dragoceni trenutki z družino.</w:t>
      </w:r>
    </w:p>
    <w:p w:rsidR="00DF62F9" w:rsidRDefault="00DF62F9" w:rsidP="00DF62F9">
      <w:pPr>
        <w:spacing w:after="0" w:line="240" w:lineRule="auto"/>
        <w:rPr>
          <w:sz w:val="28"/>
          <w:szCs w:val="28"/>
        </w:rPr>
      </w:pPr>
    </w:p>
    <w:p w:rsidR="00DF62F9" w:rsidRDefault="00DF62F9" w:rsidP="00DF62F9">
      <w:pPr>
        <w:spacing w:after="0" w:line="240" w:lineRule="auto"/>
        <w:rPr>
          <w:sz w:val="28"/>
          <w:szCs w:val="28"/>
        </w:rPr>
      </w:pPr>
      <w:proofErr w:type="spellStart"/>
      <w:r>
        <w:rPr>
          <w:sz w:val="28"/>
          <w:szCs w:val="28"/>
        </w:rPr>
        <w:t>Srđan</w:t>
      </w:r>
      <w:proofErr w:type="spellEnd"/>
      <w:r>
        <w:rPr>
          <w:sz w:val="28"/>
          <w:szCs w:val="28"/>
        </w:rPr>
        <w:t xml:space="preserve"> pa ima prav zaradi narave dela, ki ga opravlja, povsem samosvoje urnike, ko nastopa na odru v gledališču ali na koncertu, prav tako ko nastopa v oddaji. Takrat se urniki krojijo sproti. Večkrat se delo in nastopi zavlečejo v pozne večerne ure in takrat je spanja bolj malo. Vendar, ker je </w:t>
      </w:r>
      <w:proofErr w:type="spellStart"/>
      <w:r>
        <w:rPr>
          <w:sz w:val="28"/>
          <w:szCs w:val="28"/>
        </w:rPr>
        <w:t>Srđan</w:t>
      </w:r>
      <w:proofErr w:type="spellEnd"/>
      <w:r>
        <w:rPr>
          <w:sz w:val="28"/>
          <w:szCs w:val="28"/>
        </w:rPr>
        <w:t xml:space="preserve"> ustvarjalna duša, ga tak nereden način življenja ne moti.</w:t>
      </w:r>
    </w:p>
    <w:p w:rsidR="00DF62F9" w:rsidRDefault="00DF62F9" w:rsidP="00DF62F9">
      <w:pPr>
        <w:spacing w:after="0" w:line="240" w:lineRule="auto"/>
        <w:rPr>
          <w:sz w:val="28"/>
          <w:szCs w:val="28"/>
        </w:rPr>
      </w:pPr>
    </w:p>
    <w:p w:rsidR="00DF62F9" w:rsidRDefault="00DF62F9" w:rsidP="00DF62F9">
      <w:pPr>
        <w:spacing w:after="0" w:line="240" w:lineRule="auto"/>
        <w:rPr>
          <w:sz w:val="28"/>
          <w:szCs w:val="28"/>
        </w:rPr>
      </w:pPr>
      <w:r>
        <w:rPr>
          <w:sz w:val="28"/>
          <w:szCs w:val="28"/>
        </w:rPr>
        <w:t xml:space="preserve">Prosti čas preživlja z družino, pri tem se dejavnosti prilagajajo družinskim članom. </w:t>
      </w:r>
    </w:p>
    <w:p w:rsidR="00DF62F9" w:rsidRPr="00D7389A" w:rsidRDefault="00DF62F9" w:rsidP="00DF62F9">
      <w:pPr>
        <w:spacing w:after="0" w:line="240" w:lineRule="auto"/>
        <w:rPr>
          <w:sz w:val="28"/>
          <w:szCs w:val="28"/>
        </w:rPr>
      </w:pPr>
      <w:r>
        <w:rPr>
          <w:sz w:val="28"/>
          <w:szCs w:val="28"/>
        </w:rPr>
        <w:t xml:space="preserve">   </w:t>
      </w:r>
    </w:p>
    <w:p w:rsidR="00574455" w:rsidRDefault="00574455" w:rsidP="00D41BE5">
      <w:pPr>
        <w:spacing w:after="0" w:line="240" w:lineRule="auto"/>
        <w:rPr>
          <w:sz w:val="28"/>
          <w:szCs w:val="28"/>
        </w:rPr>
      </w:pPr>
    </w:p>
    <w:p w:rsidR="00D41BE5" w:rsidRPr="00D7389A" w:rsidRDefault="00D41BE5" w:rsidP="00D41BE5">
      <w:pPr>
        <w:spacing w:after="0" w:line="240" w:lineRule="auto"/>
        <w:rPr>
          <w:sz w:val="28"/>
          <w:szCs w:val="28"/>
        </w:rPr>
      </w:pPr>
      <w:r>
        <w:rPr>
          <w:sz w:val="28"/>
          <w:szCs w:val="28"/>
        </w:rPr>
        <w:t xml:space="preserve">   </w:t>
      </w:r>
    </w:p>
    <w:p w:rsidR="00E52339" w:rsidRDefault="00D41BE5" w:rsidP="001563DD">
      <w:pPr>
        <w:numPr>
          <w:ilvl w:val="0"/>
          <w:numId w:val="11"/>
        </w:numPr>
        <w:spacing w:after="0" w:line="240" w:lineRule="auto"/>
        <w:rPr>
          <w:color w:val="FF7C80"/>
          <w:sz w:val="28"/>
          <w:szCs w:val="28"/>
        </w:rPr>
      </w:pPr>
      <w:r>
        <w:rPr>
          <w:sz w:val="28"/>
          <w:szCs w:val="28"/>
        </w:rPr>
        <w:t xml:space="preserve"> </w:t>
      </w:r>
      <w:r w:rsidR="00E52339" w:rsidRPr="0015178F">
        <w:rPr>
          <w:color w:val="FF7C80"/>
          <w:sz w:val="28"/>
          <w:szCs w:val="28"/>
        </w:rPr>
        <w:t>V besedilu poišči vse obravnavane zaimke</w:t>
      </w:r>
      <w:r w:rsidR="00E52339">
        <w:rPr>
          <w:color w:val="FF7C80"/>
          <w:sz w:val="28"/>
          <w:szCs w:val="28"/>
        </w:rPr>
        <w:t xml:space="preserve"> in jih pobarvaj glede na spodnjo legendo:</w:t>
      </w:r>
    </w:p>
    <w:p w:rsidR="00E52339" w:rsidRPr="0015178F" w:rsidRDefault="00E52339" w:rsidP="00E52339">
      <w:pPr>
        <w:numPr>
          <w:ilvl w:val="0"/>
          <w:numId w:val="12"/>
        </w:numPr>
        <w:spacing w:after="0" w:line="240" w:lineRule="auto"/>
        <w:rPr>
          <w:color w:val="FF0000"/>
          <w:sz w:val="28"/>
          <w:szCs w:val="28"/>
        </w:rPr>
      </w:pPr>
      <w:r>
        <w:rPr>
          <w:color w:val="FF0000"/>
          <w:sz w:val="28"/>
          <w:szCs w:val="28"/>
        </w:rPr>
        <w:t>s</w:t>
      </w:r>
      <w:r w:rsidRPr="0015178F">
        <w:rPr>
          <w:color w:val="FF0000"/>
          <w:sz w:val="28"/>
          <w:szCs w:val="28"/>
        </w:rPr>
        <w:t xml:space="preserve">vojilni zaimke – z rdečo barvo </w:t>
      </w:r>
    </w:p>
    <w:p w:rsidR="00E52339" w:rsidRPr="0015178F" w:rsidRDefault="00E52339" w:rsidP="00E52339">
      <w:pPr>
        <w:numPr>
          <w:ilvl w:val="0"/>
          <w:numId w:val="12"/>
        </w:numPr>
        <w:spacing w:after="0" w:line="240" w:lineRule="auto"/>
        <w:rPr>
          <w:color w:val="6600CC"/>
          <w:sz w:val="28"/>
          <w:szCs w:val="28"/>
        </w:rPr>
      </w:pPr>
      <w:r w:rsidRPr="0015178F">
        <w:rPr>
          <w:color w:val="6600CC"/>
          <w:sz w:val="28"/>
          <w:szCs w:val="28"/>
        </w:rPr>
        <w:t xml:space="preserve">povratno svojilni zaimek – z </w:t>
      </w:r>
      <w:proofErr w:type="spellStart"/>
      <w:r w:rsidRPr="0015178F">
        <w:rPr>
          <w:color w:val="6600CC"/>
          <w:sz w:val="28"/>
          <w:szCs w:val="28"/>
        </w:rPr>
        <w:t>vijola</w:t>
      </w:r>
      <w:proofErr w:type="spellEnd"/>
      <w:r w:rsidRPr="0015178F">
        <w:rPr>
          <w:color w:val="6600CC"/>
          <w:sz w:val="28"/>
          <w:szCs w:val="28"/>
        </w:rPr>
        <w:t xml:space="preserve"> barvo</w:t>
      </w:r>
    </w:p>
    <w:p w:rsidR="00E52339" w:rsidRPr="0015178F" w:rsidRDefault="00E52339" w:rsidP="00E52339">
      <w:pPr>
        <w:numPr>
          <w:ilvl w:val="0"/>
          <w:numId w:val="12"/>
        </w:numPr>
        <w:spacing w:after="0" w:line="240" w:lineRule="auto"/>
        <w:rPr>
          <w:color w:val="FF66CC"/>
          <w:sz w:val="28"/>
          <w:szCs w:val="28"/>
        </w:rPr>
      </w:pPr>
      <w:r w:rsidRPr="0015178F">
        <w:rPr>
          <w:color w:val="FF66CC"/>
          <w:sz w:val="28"/>
          <w:szCs w:val="28"/>
        </w:rPr>
        <w:t>vprašalni zaimki – z roza barvo</w:t>
      </w:r>
    </w:p>
    <w:p w:rsidR="00E52339" w:rsidRPr="0015178F" w:rsidRDefault="00E52339" w:rsidP="00E52339">
      <w:pPr>
        <w:numPr>
          <w:ilvl w:val="0"/>
          <w:numId w:val="12"/>
        </w:numPr>
        <w:spacing w:after="0" w:line="240" w:lineRule="auto"/>
        <w:rPr>
          <w:color w:val="FFCC00"/>
          <w:sz w:val="28"/>
          <w:szCs w:val="28"/>
        </w:rPr>
      </w:pPr>
      <w:r w:rsidRPr="0015178F">
        <w:rPr>
          <w:color w:val="FFCC00"/>
          <w:sz w:val="28"/>
          <w:szCs w:val="28"/>
        </w:rPr>
        <w:t>oziralni zaimki - z rumeno barvo</w:t>
      </w:r>
    </w:p>
    <w:p w:rsidR="00E52339" w:rsidRPr="0015178F" w:rsidRDefault="00E52339" w:rsidP="00E52339">
      <w:pPr>
        <w:numPr>
          <w:ilvl w:val="0"/>
          <w:numId w:val="12"/>
        </w:numPr>
        <w:spacing w:after="0" w:line="240" w:lineRule="auto"/>
        <w:rPr>
          <w:color w:val="00B050"/>
          <w:sz w:val="28"/>
          <w:szCs w:val="28"/>
        </w:rPr>
      </w:pPr>
      <w:r w:rsidRPr="0015178F">
        <w:rPr>
          <w:color w:val="00B050"/>
          <w:sz w:val="28"/>
          <w:szCs w:val="28"/>
        </w:rPr>
        <w:t>kazalni zaimki – z zeleno barvo</w:t>
      </w:r>
    </w:p>
    <w:p w:rsidR="00E52339" w:rsidRPr="00D7389A" w:rsidRDefault="00E52339" w:rsidP="00E52339">
      <w:pPr>
        <w:spacing w:after="0" w:line="240" w:lineRule="auto"/>
        <w:rPr>
          <w:sz w:val="28"/>
          <w:szCs w:val="28"/>
        </w:rPr>
      </w:pPr>
      <w:r>
        <w:rPr>
          <w:sz w:val="28"/>
          <w:szCs w:val="28"/>
        </w:rPr>
        <w:t xml:space="preserve">   </w:t>
      </w:r>
    </w:p>
    <w:p w:rsidR="00E52339" w:rsidRDefault="00E52339" w:rsidP="001563DD">
      <w:pPr>
        <w:numPr>
          <w:ilvl w:val="0"/>
          <w:numId w:val="11"/>
        </w:numPr>
        <w:spacing w:after="0" w:line="240" w:lineRule="auto"/>
        <w:rPr>
          <w:color w:val="FF7C80"/>
          <w:sz w:val="28"/>
          <w:szCs w:val="28"/>
        </w:rPr>
      </w:pPr>
      <w:r>
        <w:rPr>
          <w:color w:val="FF7C80"/>
          <w:sz w:val="28"/>
          <w:szCs w:val="28"/>
        </w:rPr>
        <w:t xml:space="preserve">Katerih zaimkov ni v besedilu? </w:t>
      </w:r>
    </w:p>
    <w:p w:rsidR="00E52339" w:rsidRPr="00E52339" w:rsidRDefault="00E52339" w:rsidP="00E52339">
      <w:pPr>
        <w:spacing w:after="0" w:line="240" w:lineRule="auto"/>
        <w:ind w:left="360"/>
        <w:rPr>
          <w:sz w:val="28"/>
          <w:szCs w:val="28"/>
        </w:rPr>
      </w:pPr>
      <w:r>
        <w:rPr>
          <w:sz w:val="28"/>
          <w:szCs w:val="28"/>
        </w:rPr>
        <w:t>V besedilu ni svojilnih zaimkov.</w:t>
      </w:r>
    </w:p>
    <w:p w:rsidR="00E52339" w:rsidRDefault="00E52339" w:rsidP="00E52339">
      <w:pPr>
        <w:spacing w:after="0" w:line="240" w:lineRule="auto"/>
        <w:ind w:left="360"/>
        <w:rPr>
          <w:color w:val="FF7C80"/>
          <w:sz w:val="28"/>
          <w:szCs w:val="28"/>
        </w:rPr>
      </w:pPr>
    </w:p>
    <w:p w:rsidR="00D41BE5" w:rsidRPr="00E52339" w:rsidRDefault="00E52339" w:rsidP="001563DD">
      <w:pPr>
        <w:numPr>
          <w:ilvl w:val="0"/>
          <w:numId w:val="11"/>
        </w:numPr>
        <w:spacing w:after="0" w:line="240" w:lineRule="auto"/>
        <w:rPr>
          <w:color w:val="FF7C80"/>
          <w:sz w:val="28"/>
          <w:szCs w:val="28"/>
        </w:rPr>
      </w:pPr>
      <w:r w:rsidRPr="00E52339">
        <w:rPr>
          <w:color w:val="FF7C80"/>
          <w:sz w:val="28"/>
          <w:szCs w:val="28"/>
        </w:rPr>
        <w:t xml:space="preserve">Kaj veš o njih? </w:t>
      </w:r>
    </w:p>
    <w:p w:rsidR="001563DD" w:rsidRDefault="001563DD" w:rsidP="001563DD">
      <w:pPr>
        <w:spacing w:after="0"/>
        <w:rPr>
          <w:sz w:val="28"/>
          <w:szCs w:val="28"/>
        </w:rPr>
      </w:pPr>
      <w:r>
        <w:rPr>
          <w:sz w:val="28"/>
          <w:szCs w:val="28"/>
        </w:rPr>
        <w:t xml:space="preserve">     </w:t>
      </w:r>
      <w:r w:rsidRPr="001563DD">
        <w:rPr>
          <w:sz w:val="28"/>
          <w:szCs w:val="28"/>
        </w:rPr>
        <w:t xml:space="preserve">S svojilnimi zaimki izražamo lastnino bitja ali predmeta in se po njih </w:t>
      </w:r>
    </w:p>
    <w:p w:rsidR="001563DD" w:rsidRPr="001563DD" w:rsidRDefault="001563DD" w:rsidP="001563DD">
      <w:pPr>
        <w:spacing w:after="0"/>
        <w:rPr>
          <w:b/>
          <w:sz w:val="28"/>
          <w:szCs w:val="28"/>
        </w:rPr>
      </w:pPr>
      <w:r>
        <w:rPr>
          <w:sz w:val="28"/>
          <w:szCs w:val="28"/>
        </w:rPr>
        <w:lastRenderedPageBreak/>
        <w:t xml:space="preserve">     </w:t>
      </w:r>
      <w:r w:rsidRPr="001563DD">
        <w:rPr>
          <w:sz w:val="28"/>
          <w:szCs w:val="28"/>
        </w:rPr>
        <w:t xml:space="preserve">sprašujemo z vprašalnico </w:t>
      </w:r>
      <w:r w:rsidRPr="001563DD">
        <w:rPr>
          <w:b/>
          <w:sz w:val="28"/>
          <w:szCs w:val="28"/>
        </w:rPr>
        <w:t>ČIGAV?</w:t>
      </w:r>
    </w:p>
    <w:p w:rsidR="001563DD" w:rsidRPr="001563DD" w:rsidRDefault="001563DD" w:rsidP="001563DD">
      <w:pPr>
        <w:numPr>
          <w:ilvl w:val="0"/>
          <w:numId w:val="13"/>
        </w:numPr>
        <w:spacing w:after="0"/>
        <w:rPr>
          <w:b/>
          <w:sz w:val="28"/>
          <w:szCs w:val="28"/>
        </w:rPr>
      </w:pPr>
      <w:r w:rsidRPr="001563DD">
        <w:rPr>
          <w:sz w:val="28"/>
          <w:szCs w:val="28"/>
        </w:rPr>
        <w:t xml:space="preserve">Zaimek </w:t>
      </w:r>
      <w:r w:rsidRPr="001563DD">
        <w:rPr>
          <w:b/>
          <w:sz w:val="28"/>
          <w:szCs w:val="28"/>
        </w:rPr>
        <w:t>moj</w:t>
      </w:r>
      <w:r w:rsidRPr="001563DD">
        <w:rPr>
          <w:sz w:val="28"/>
          <w:szCs w:val="28"/>
        </w:rPr>
        <w:t xml:space="preserve"> (1. oseba: najin, naš) pove, da kaj pripada tistemu, ki govori (govorečemu ali sporočevalcu).</w:t>
      </w:r>
    </w:p>
    <w:p w:rsidR="001563DD" w:rsidRPr="001563DD" w:rsidRDefault="001563DD" w:rsidP="001563DD">
      <w:pPr>
        <w:numPr>
          <w:ilvl w:val="0"/>
          <w:numId w:val="13"/>
        </w:numPr>
        <w:spacing w:after="0"/>
        <w:rPr>
          <w:rFonts w:ascii="Tahoma" w:eastAsia="Times New Roman" w:hAnsi="Tahoma" w:cs="Tahoma"/>
          <w:lang w:eastAsia="sl-SI"/>
        </w:rPr>
      </w:pPr>
      <w:r w:rsidRPr="001563DD">
        <w:rPr>
          <w:sz w:val="28"/>
          <w:szCs w:val="28"/>
        </w:rPr>
        <w:t xml:space="preserve"> Zaimek </w:t>
      </w:r>
      <w:r w:rsidRPr="001563DD">
        <w:rPr>
          <w:b/>
          <w:sz w:val="28"/>
          <w:szCs w:val="28"/>
        </w:rPr>
        <w:t>tvoj</w:t>
      </w:r>
      <w:r w:rsidRPr="001563DD">
        <w:rPr>
          <w:sz w:val="28"/>
          <w:szCs w:val="28"/>
        </w:rPr>
        <w:t xml:space="preserve"> (2. oseba: vajin, vaš) pove, da kaj pripada tistemu, s komer govorimo (ogovorjenemu ali naslovniku).</w:t>
      </w:r>
    </w:p>
    <w:p w:rsidR="001563DD" w:rsidRDefault="001563DD" w:rsidP="001563DD">
      <w:pPr>
        <w:numPr>
          <w:ilvl w:val="0"/>
          <w:numId w:val="13"/>
        </w:numPr>
        <w:spacing w:after="0"/>
        <w:rPr>
          <w:rFonts w:ascii="Tahoma" w:eastAsia="Times New Roman" w:hAnsi="Tahoma" w:cs="Tahoma"/>
          <w:lang w:eastAsia="sl-SI"/>
        </w:rPr>
      </w:pPr>
      <w:r w:rsidRPr="001563DD">
        <w:rPr>
          <w:sz w:val="28"/>
          <w:szCs w:val="28"/>
        </w:rPr>
        <w:t xml:space="preserve">Zaimek </w:t>
      </w:r>
      <w:r w:rsidRPr="001563DD">
        <w:rPr>
          <w:b/>
          <w:sz w:val="28"/>
          <w:szCs w:val="28"/>
        </w:rPr>
        <w:t xml:space="preserve">njegov/njen, njegova/njena, njegovo/njeno </w:t>
      </w:r>
      <w:r w:rsidRPr="001563DD">
        <w:rPr>
          <w:sz w:val="28"/>
          <w:szCs w:val="28"/>
        </w:rPr>
        <w:t>(3. oseba: njuno, njihovo) pove, da kaj pripada stvari ali človeku, ki v pogovoru ne sodeluje. Uporabljamo ga namesto svojilnih pridevnikov</w:t>
      </w:r>
      <w:r>
        <w:rPr>
          <w:rFonts w:ascii="Tahoma" w:eastAsia="Times New Roman" w:hAnsi="Tahoma" w:cs="Tahoma"/>
          <w:lang w:eastAsia="sl-SI"/>
        </w:rPr>
        <w:t xml:space="preserve">. </w:t>
      </w:r>
    </w:p>
    <w:p w:rsidR="001563DD" w:rsidRPr="001563DD" w:rsidRDefault="001563DD" w:rsidP="001563DD">
      <w:pPr>
        <w:spacing w:after="0"/>
        <w:rPr>
          <w:rFonts w:ascii="Tahoma" w:eastAsia="Times New Roman" w:hAnsi="Tahoma" w:cs="Tahoma"/>
          <w:lang w:eastAsia="sl-SI"/>
        </w:rPr>
      </w:pPr>
    </w:p>
    <w:p w:rsidR="00D41BE5" w:rsidRDefault="00D41BE5" w:rsidP="00D41BE5">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Pr="000F67CA" w:rsidRDefault="008077FC" w:rsidP="00C8506C">
      <w:pPr>
        <w:spacing w:after="0" w:line="240" w:lineRule="auto"/>
        <w:rPr>
          <w:b/>
          <w:color w:val="FF7C80"/>
          <w:sz w:val="36"/>
          <w:szCs w:val="36"/>
        </w:rPr>
      </w:pPr>
      <w:bookmarkStart w:id="0" w:name="_GoBack"/>
      <w:bookmarkEnd w:id="0"/>
    </w:p>
    <w:sectPr w:rsidR="008077FC" w:rsidRPr="000F67CA" w:rsidSect="00E52339">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AC6"/>
    <w:multiLevelType w:val="hybridMultilevel"/>
    <w:tmpl w:val="303CFD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2C0568"/>
    <w:multiLevelType w:val="hybridMultilevel"/>
    <w:tmpl w:val="C7520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9B5D0F"/>
    <w:multiLevelType w:val="multilevel"/>
    <w:tmpl w:val="A306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94F2C"/>
    <w:multiLevelType w:val="hybridMultilevel"/>
    <w:tmpl w:val="41609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2D6C7B"/>
    <w:multiLevelType w:val="hybridMultilevel"/>
    <w:tmpl w:val="0DA6FC6E"/>
    <w:lvl w:ilvl="0" w:tplc="96ACB91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DD6411"/>
    <w:multiLevelType w:val="hybridMultilevel"/>
    <w:tmpl w:val="6AB63E3A"/>
    <w:lvl w:ilvl="0" w:tplc="C1B263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C77663A"/>
    <w:multiLevelType w:val="hybridMultilevel"/>
    <w:tmpl w:val="1F98570C"/>
    <w:lvl w:ilvl="0" w:tplc="EEBEAD8A">
      <w:start w:val="2"/>
      <w:numFmt w:val="bullet"/>
      <w:lvlText w:val="-"/>
      <w:lvlJc w:val="left"/>
      <w:pPr>
        <w:ind w:left="720" w:hanging="360"/>
      </w:pPr>
      <w:rPr>
        <w:rFonts w:ascii="Calibri" w:eastAsiaTheme="minorHAnsi" w:hAnsi="Calibri" w:cs="Calibri" w:hint="default"/>
        <w:color w:val="FF7C8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5D42A02"/>
    <w:multiLevelType w:val="hybridMultilevel"/>
    <w:tmpl w:val="A33EF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67A0BBE"/>
    <w:multiLevelType w:val="hybridMultilevel"/>
    <w:tmpl w:val="5434C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BA06A8"/>
    <w:multiLevelType w:val="hybridMultilevel"/>
    <w:tmpl w:val="A33EF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2B353D8"/>
    <w:multiLevelType w:val="hybridMultilevel"/>
    <w:tmpl w:val="23E2E1A4"/>
    <w:lvl w:ilvl="0" w:tplc="5012541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3FA6CA0"/>
    <w:multiLevelType w:val="hybridMultilevel"/>
    <w:tmpl w:val="A33EF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B4C22F8"/>
    <w:multiLevelType w:val="hybridMultilevel"/>
    <w:tmpl w:val="74DA31C0"/>
    <w:lvl w:ilvl="0" w:tplc="0809000F">
      <w:start w:val="1"/>
      <w:numFmt w:val="decimal"/>
      <w:lvlText w:val="%1."/>
      <w:lvlJc w:val="left"/>
      <w:pPr>
        <w:ind w:left="720" w:hanging="360"/>
      </w:pPr>
      <w:rPr>
        <w:rFonts w:eastAsia="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1"/>
  </w:num>
  <w:num w:numId="6">
    <w:abstractNumId w:val="2"/>
  </w:num>
  <w:num w:numId="7">
    <w:abstractNumId w:val="0"/>
  </w:num>
  <w:num w:numId="8">
    <w:abstractNumId w:val="12"/>
  </w:num>
  <w:num w:numId="9">
    <w:abstractNumId w:val="7"/>
  </w:num>
  <w:num w:numId="10">
    <w:abstractNumId w:val="9"/>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10"/>
    <w:rsid w:val="00001AC3"/>
    <w:rsid w:val="0000411F"/>
    <w:rsid w:val="00016654"/>
    <w:rsid w:val="00022572"/>
    <w:rsid w:val="00031388"/>
    <w:rsid w:val="000715AE"/>
    <w:rsid w:val="00093220"/>
    <w:rsid w:val="00095C14"/>
    <w:rsid w:val="000B4D17"/>
    <w:rsid w:val="000F67CA"/>
    <w:rsid w:val="000F6F2F"/>
    <w:rsid w:val="001053A1"/>
    <w:rsid w:val="001240B8"/>
    <w:rsid w:val="0015178F"/>
    <w:rsid w:val="001563DD"/>
    <w:rsid w:val="001851FF"/>
    <w:rsid w:val="001A4307"/>
    <w:rsid w:val="001A5A4F"/>
    <w:rsid w:val="0020059E"/>
    <w:rsid w:val="00201B74"/>
    <w:rsid w:val="0023289C"/>
    <w:rsid w:val="00234D08"/>
    <w:rsid w:val="002E759D"/>
    <w:rsid w:val="00306C39"/>
    <w:rsid w:val="003640E5"/>
    <w:rsid w:val="00370F39"/>
    <w:rsid w:val="0041769D"/>
    <w:rsid w:val="00435B06"/>
    <w:rsid w:val="00440105"/>
    <w:rsid w:val="004803C8"/>
    <w:rsid w:val="004A7F53"/>
    <w:rsid w:val="004B1191"/>
    <w:rsid w:val="0052031F"/>
    <w:rsid w:val="0053475D"/>
    <w:rsid w:val="00556A4B"/>
    <w:rsid w:val="00574455"/>
    <w:rsid w:val="005A2E02"/>
    <w:rsid w:val="005A4D34"/>
    <w:rsid w:val="005A7F8E"/>
    <w:rsid w:val="005C6B80"/>
    <w:rsid w:val="006340B1"/>
    <w:rsid w:val="00656AD7"/>
    <w:rsid w:val="00664CB8"/>
    <w:rsid w:val="00672239"/>
    <w:rsid w:val="00687410"/>
    <w:rsid w:val="006B5715"/>
    <w:rsid w:val="006C3044"/>
    <w:rsid w:val="006F338D"/>
    <w:rsid w:val="007411E0"/>
    <w:rsid w:val="007815AF"/>
    <w:rsid w:val="007F2A6E"/>
    <w:rsid w:val="008077FC"/>
    <w:rsid w:val="00831167"/>
    <w:rsid w:val="00904BE9"/>
    <w:rsid w:val="009772A1"/>
    <w:rsid w:val="009851C3"/>
    <w:rsid w:val="009A00E4"/>
    <w:rsid w:val="009A2CEA"/>
    <w:rsid w:val="009C323F"/>
    <w:rsid w:val="00AD4A19"/>
    <w:rsid w:val="00B06B9F"/>
    <w:rsid w:val="00B371F3"/>
    <w:rsid w:val="00B40A70"/>
    <w:rsid w:val="00B41A86"/>
    <w:rsid w:val="00B92F4A"/>
    <w:rsid w:val="00B9551E"/>
    <w:rsid w:val="00BB2CCD"/>
    <w:rsid w:val="00BC0797"/>
    <w:rsid w:val="00BE2417"/>
    <w:rsid w:val="00BE2B62"/>
    <w:rsid w:val="00C26F25"/>
    <w:rsid w:val="00C3168F"/>
    <w:rsid w:val="00C50294"/>
    <w:rsid w:val="00C56AF8"/>
    <w:rsid w:val="00C84621"/>
    <w:rsid w:val="00C8506C"/>
    <w:rsid w:val="00C93F8B"/>
    <w:rsid w:val="00C973D3"/>
    <w:rsid w:val="00D3318E"/>
    <w:rsid w:val="00D335E1"/>
    <w:rsid w:val="00D36827"/>
    <w:rsid w:val="00D41BE5"/>
    <w:rsid w:val="00D7389A"/>
    <w:rsid w:val="00D77F5F"/>
    <w:rsid w:val="00D92434"/>
    <w:rsid w:val="00DF62F9"/>
    <w:rsid w:val="00DF64E9"/>
    <w:rsid w:val="00E056A6"/>
    <w:rsid w:val="00E24FA0"/>
    <w:rsid w:val="00E52339"/>
    <w:rsid w:val="00F42ADB"/>
    <w:rsid w:val="00F77172"/>
    <w:rsid w:val="00F95105"/>
    <w:rsid w:val="00F9774D"/>
    <w:rsid w:val="00FE67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9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0225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01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1B74"/>
    <w:rPr>
      <w:rFonts w:ascii="Tahoma" w:hAnsi="Tahoma" w:cs="Tahoma"/>
      <w:sz w:val="16"/>
      <w:szCs w:val="16"/>
    </w:rPr>
  </w:style>
  <w:style w:type="paragraph" w:styleId="Odstavekseznama">
    <w:name w:val="List Paragraph"/>
    <w:basedOn w:val="Navaden"/>
    <w:uiPriority w:val="34"/>
    <w:qFormat/>
    <w:rsid w:val="00016654"/>
    <w:pPr>
      <w:ind w:left="720"/>
      <w:contextualSpacing/>
    </w:pPr>
  </w:style>
  <w:style w:type="character" w:customStyle="1" w:styleId="fontxlarge">
    <w:name w:val="font_xlarge"/>
    <w:basedOn w:val="Privzetapisavaodstavka"/>
    <w:rsid w:val="00016654"/>
  </w:style>
  <w:style w:type="character" w:styleId="Hiperpovezava">
    <w:name w:val="Hyperlink"/>
    <w:basedOn w:val="Privzetapisavaodstavka"/>
    <w:uiPriority w:val="99"/>
    <w:semiHidden/>
    <w:unhideWhenUsed/>
    <w:rsid w:val="00016654"/>
    <w:rPr>
      <w:color w:val="0000FF"/>
      <w:u w:val="single"/>
    </w:rPr>
  </w:style>
  <w:style w:type="character" w:customStyle="1" w:styleId="colorlightdark">
    <w:name w:val="color_lightdark"/>
    <w:basedOn w:val="Privzetapisavaodstavka"/>
    <w:rsid w:val="00016654"/>
  </w:style>
  <w:style w:type="character" w:customStyle="1" w:styleId="colordark">
    <w:name w:val="color_dark"/>
    <w:basedOn w:val="Privzetapisavaodstavka"/>
    <w:rsid w:val="00016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9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0225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01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1B74"/>
    <w:rPr>
      <w:rFonts w:ascii="Tahoma" w:hAnsi="Tahoma" w:cs="Tahoma"/>
      <w:sz w:val="16"/>
      <w:szCs w:val="16"/>
    </w:rPr>
  </w:style>
  <w:style w:type="paragraph" w:styleId="Odstavekseznama">
    <w:name w:val="List Paragraph"/>
    <w:basedOn w:val="Navaden"/>
    <w:uiPriority w:val="34"/>
    <w:qFormat/>
    <w:rsid w:val="00016654"/>
    <w:pPr>
      <w:ind w:left="720"/>
      <w:contextualSpacing/>
    </w:pPr>
  </w:style>
  <w:style w:type="character" w:customStyle="1" w:styleId="fontxlarge">
    <w:name w:val="font_xlarge"/>
    <w:basedOn w:val="Privzetapisavaodstavka"/>
    <w:rsid w:val="00016654"/>
  </w:style>
  <w:style w:type="character" w:styleId="Hiperpovezava">
    <w:name w:val="Hyperlink"/>
    <w:basedOn w:val="Privzetapisavaodstavka"/>
    <w:uiPriority w:val="99"/>
    <w:semiHidden/>
    <w:unhideWhenUsed/>
    <w:rsid w:val="00016654"/>
    <w:rPr>
      <w:color w:val="0000FF"/>
      <w:u w:val="single"/>
    </w:rPr>
  </w:style>
  <w:style w:type="character" w:customStyle="1" w:styleId="colorlightdark">
    <w:name w:val="color_lightdark"/>
    <w:basedOn w:val="Privzetapisavaodstavka"/>
    <w:rsid w:val="00016654"/>
  </w:style>
  <w:style w:type="character" w:customStyle="1" w:styleId="colordark">
    <w:name w:val="color_dark"/>
    <w:basedOn w:val="Privzetapisavaodstavka"/>
    <w:rsid w:val="0001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4278">
      <w:bodyDiv w:val="1"/>
      <w:marLeft w:val="0"/>
      <w:marRight w:val="0"/>
      <w:marTop w:val="0"/>
      <w:marBottom w:val="0"/>
      <w:divBdr>
        <w:top w:val="none" w:sz="0" w:space="0" w:color="auto"/>
        <w:left w:val="none" w:sz="0" w:space="0" w:color="auto"/>
        <w:bottom w:val="none" w:sz="0" w:space="0" w:color="auto"/>
        <w:right w:val="none" w:sz="0" w:space="0" w:color="auto"/>
      </w:divBdr>
      <w:divsChild>
        <w:div w:id="2042391257">
          <w:marLeft w:val="0"/>
          <w:marRight w:val="0"/>
          <w:marTop w:val="0"/>
          <w:marBottom w:val="0"/>
          <w:divBdr>
            <w:top w:val="none" w:sz="0" w:space="0" w:color="auto"/>
            <w:left w:val="none" w:sz="0" w:space="0" w:color="auto"/>
            <w:bottom w:val="none" w:sz="0" w:space="0" w:color="auto"/>
            <w:right w:val="none" w:sz="0" w:space="0" w:color="auto"/>
          </w:divBdr>
        </w:div>
      </w:divsChild>
    </w:div>
    <w:div w:id="662976955">
      <w:bodyDiv w:val="1"/>
      <w:marLeft w:val="0"/>
      <w:marRight w:val="0"/>
      <w:marTop w:val="0"/>
      <w:marBottom w:val="0"/>
      <w:divBdr>
        <w:top w:val="none" w:sz="0" w:space="0" w:color="auto"/>
        <w:left w:val="none" w:sz="0" w:space="0" w:color="auto"/>
        <w:bottom w:val="none" w:sz="0" w:space="0" w:color="auto"/>
        <w:right w:val="none" w:sz="0" w:space="0" w:color="auto"/>
      </w:divBdr>
    </w:div>
    <w:div w:id="16812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6661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2020-04-06T19:11:00Z</dcterms:created>
  <dcterms:modified xsi:type="dcterms:W3CDTF">2020-04-06T19:43:00Z</dcterms:modified>
</cp:coreProperties>
</file>