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57FF" w14:textId="1CF8544C" w:rsidR="00FE687A" w:rsidRDefault="00252685">
      <w:pPr>
        <w:rPr>
          <w:lang w:val="sl-SI"/>
        </w:rPr>
      </w:pPr>
      <w:r>
        <w:rPr>
          <w:lang w:val="sl-SI"/>
        </w:rPr>
        <w:t>Spoštovani starši, dragi učenci,</w:t>
      </w:r>
    </w:p>
    <w:p w14:paraId="4E4F0ABB" w14:textId="495B9494" w:rsidR="00252685" w:rsidRDefault="00252685">
      <w:pPr>
        <w:rPr>
          <w:lang w:val="sl-SI"/>
        </w:rPr>
      </w:pPr>
    </w:p>
    <w:p w14:paraId="09A7AA05" w14:textId="3D6AB01B" w:rsidR="00685678" w:rsidRDefault="00252685" w:rsidP="00685678">
      <w:pPr>
        <w:jc w:val="both"/>
        <w:rPr>
          <w:lang w:val="sl-SI"/>
        </w:rPr>
      </w:pPr>
      <w:r>
        <w:rPr>
          <w:lang w:val="sl-SI"/>
        </w:rPr>
        <w:t xml:space="preserve">kako ste preživeli </w:t>
      </w:r>
      <w:r w:rsidR="00685678">
        <w:rPr>
          <w:lang w:val="sl-SI"/>
        </w:rPr>
        <w:t>že 2</w:t>
      </w:r>
      <w:r>
        <w:rPr>
          <w:lang w:val="sl-SI"/>
        </w:rPr>
        <w:t xml:space="preserve">. teden </w:t>
      </w:r>
      <w:r w:rsidR="00685678">
        <w:rPr>
          <w:lang w:val="sl-SI"/>
        </w:rPr>
        <w:t>doma z družino. Če želite (samo učenci), me lahko pokličete na Viber, Whatsapp na 041 320 910, pon, tor, čet, pet med 10.in 11. uro. Ker je težko oceniti vaše osvajanje snovi</w:t>
      </w:r>
      <w:r w:rsidR="00685678" w:rsidRPr="00D463B1">
        <w:rPr>
          <w:lang w:val="sl-SI"/>
        </w:rPr>
        <w:t xml:space="preserve"> na daljavo</w:t>
      </w:r>
      <w:r w:rsidR="00685678">
        <w:rPr>
          <w:lang w:val="sl-SI"/>
        </w:rPr>
        <w:t xml:space="preserve">, me lahko brez zadržkov pokličete. Straši mi lahko pišete na mail: </w:t>
      </w:r>
      <w:hyperlink r:id="rId4" w:history="1">
        <w:r w:rsidR="00685678" w:rsidRPr="00F65BCA">
          <w:rPr>
            <w:rStyle w:val="Hyperlink"/>
            <w:lang w:val="sl-SI"/>
          </w:rPr>
          <w:t>lara.brun@os-franaerjavca.si</w:t>
        </w:r>
      </w:hyperlink>
    </w:p>
    <w:p w14:paraId="5043EF0D" w14:textId="77777777" w:rsidR="00685678" w:rsidRDefault="00685678" w:rsidP="00685678">
      <w:pPr>
        <w:jc w:val="both"/>
        <w:rPr>
          <w:lang w:val="sl-SI"/>
        </w:rPr>
      </w:pPr>
    </w:p>
    <w:p w14:paraId="595FDA24" w14:textId="40F3FD7F" w:rsidR="00252685" w:rsidRDefault="000112B1" w:rsidP="007D461B">
      <w:pPr>
        <w:jc w:val="both"/>
        <w:rPr>
          <w:lang w:val="sl-SI"/>
        </w:rPr>
      </w:pPr>
      <w:r>
        <w:rPr>
          <w:lang w:val="sl-SI"/>
        </w:rPr>
        <w:t xml:space="preserve">Dopis in priponke za delo bom poslala </w:t>
      </w:r>
      <w:r w:rsidR="00685678">
        <w:rPr>
          <w:lang w:val="sl-SI"/>
        </w:rPr>
        <w:t>SAMO</w:t>
      </w:r>
      <w:r>
        <w:rPr>
          <w:lang w:val="sl-SI"/>
        </w:rPr>
        <w:t xml:space="preserve"> v </w:t>
      </w:r>
      <w:r w:rsidR="006C5AA4">
        <w:rPr>
          <w:lang w:val="sl-SI"/>
        </w:rPr>
        <w:t>zavihek »</w:t>
      </w:r>
      <w:r>
        <w:rPr>
          <w:lang w:val="sl-SI"/>
        </w:rPr>
        <w:t>spletn</w:t>
      </w:r>
      <w:r w:rsidR="006C5AA4">
        <w:rPr>
          <w:lang w:val="sl-SI"/>
        </w:rPr>
        <w:t>a</w:t>
      </w:r>
      <w:r>
        <w:rPr>
          <w:lang w:val="sl-SI"/>
        </w:rPr>
        <w:t xml:space="preserve"> učilnic</w:t>
      </w:r>
      <w:r w:rsidR="006C5AA4">
        <w:rPr>
          <w:lang w:val="sl-SI"/>
        </w:rPr>
        <w:t>a«</w:t>
      </w:r>
      <w:r>
        <w:rPr>
          <w:lang w:val="sl-SI"/>
        </w:rPr>
        <w:t>, ki jo najdete na spletni strani OŠ Frana Erjavca</w:t>
      </w:r>
      <w:r w:rsidR="006C5AA4">
        <w:rPr>
          <w:lang w:val="sl-SI"/>
        </w:rPr>
        <w:t xml:space="preserve">, </w:t>
      </w:r>
      <w:r w:rsidR="00976FDB">
        <w:rPr>
          <w:lang w:val="sl-SI"/>
        </w:rPr>
        <w:t>NE BOM</w:t>
      </w:r>
      <w:r w:rsidR="006C5AA4">
        <w:rPr>
          <w:lang w:val="sl-SI"/>
        </w:rPr>
        <w:t xml:space="preserve"> pošiljala v »komunikacijo« na e-asistent, ker je med tednom njegovo delovanje velikokrat zablokirano.</w:t>
      </w:r>
    </w:p>
    <w:p w14:paraId="10ABF5D1" w14:textId="77777777" w:rsidR="00685678" w:rsidRDefault="00685678" w:rsidP="007D461B">
      <w:pPr>
        <w:jc w:val="both"/>
        <w:rPr>
          <w:lang w:val="sl-SI"/>
        </w:rPr>
      </w:pPr>
    </w:p>
    <w:p w14:paraId="5BECCA5C" w14:textId="20D486AE" w:rsidR="00685678" w:rsidRDefault="007D461B" w:rsidP="007D461B">
      <w:pPr>
        <w:jc w:val="both"/>
        <w:rPr>
          <w:lang w:val="sl-SI"/>
        </w:rPr>
      </w:pPr>
      <w:r>
        <w:rPr>
          <w:lang w:val="sl-SI"/>
        </w:rPr>
        <w:t xml:space="preserve">Upam, da </w:t>
      </w:r>
      <w:r w:rsidR="00685678">
        <w:rPr>
          <w:lang w:val="sl-SI"/>
        </w:rPr>
        <w:t xml:space="preserve">sledite pouku na daljavo in </w:t>
      </w:r>
      <w:r w:rsidR="00976FDB">
        <w:rPr>
          <w:lang w:val="sl-SI"/>
        </w:rPr>
        <w:t xml:space="preserve">da </w:t>
      </w:r>
      <w:r w:rsidR="00685678">
        <w:rPr>
          <w:lang w:val="sl-SI"/>
        </w:rPr>
        <w:t>ste uspeli narediti vaje (ponovitev snovi) ter zapisali v zvezek novo snov »Višine trikotnikov«</w:t>
      </w:r>
    </w:p>
    <w:p w14:paraId="0972A2D6" w14:textId="77777777" w:rsidR="007D461B" w:rsidRDefault="007D461B" w:rsidP="007D461B">
      <w:pPr>
        <w:jc w:val="both"/>
        <w:rPr>
          <w:lang w:val="sl-SI"/>
        </w:rPr>
      </w:pPr>
    </w:p>
    <w:p w14:paraId="5B6080F2" w14:textId="0E813368" w:rsidR="007D461B" w:rsidRDefault="007D461B" w:rsidP="00CD0AE3">
      <w:pPr>
        <w:jc w:val="both"/>
        <w:rPr>
          <w:lang w:val="sl-SI"/>
        </w:rPr>
      </w:pPr>
      <w:r>
        <w:rPr>
          <w:lang w:val="sl-SI"/>
        </w:rPr>
        <w:t>Prihaja nov teden. Zopet sem vam pripravila ponavljanje snovi in samo eno novo snov, ki jo bomo, ko pridemo nazaj v šolske klopi, preverili, pregledali, se pogovorili.</w:t>
      </w:r>
    </w:p>
    <w:p w14:paraId="0D9DC59F" w14:textId="78B31802" w:rsidR="00CD0AE3" w:rsidRDefault="00CD0AE3" w:rsidP="00CD0AE3">
      <w:pPr>
        <w:jc w:val="both"/>
        <w:rPr>
          <w:lang w:val="sl-SI"/>
        </w:rPr>
      </w:pPr>
    </w:p>
    <w:p w14:paraId="1C1B070F" w14:textId="77777777" w:rsidR="00692B41" w:rsidRDefault="00CD0AE3" w:rsidP="00CD0AE3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ponedeljek, </w:t>
      </w:r>
      <w:r w:rsidR="008A049E" w:rsidRPr="00C5100B">
        <w:rPr>
          <w:b/>
          <w:bCs/>
          <w:sz w:val="32"/>
          <w:szCs w:val="32"/>
          <w:lang w:val="sl-SI"/>
        </w:rPr>
        <w:t>30</w:t>
      </w:r>
      <w:r w:rsidRPr="00C5100B">
        <w:rPr>
          <w:b/>
          <w:bCs/>
          <w:sz w:val="32"/>
          <w:szCs w:val="32"/>
          <w:lang w:val="sl-SI"/>
        </w:rPr>
        <w:t>.3.</w:t>
      </w:r>
      <w:r>
        <w:rPr>
          <w:lang w:val="sl-SI"/>
        </w:rPr>
        <w:t xml:space="preserve"> </w:t>
      </w:r>
      <w:r w:rsidR="000B15B3">
        <w:rPr>
          <w:lang w:val="sl-SI"/>
        </w:rPr>
        <w:t>obdelajte</w:t>
      </w:r>
      <w:r>
        <w:rPr>
          <w:lang w:val="sl-SI"/>
        </w:rPr>
        <w:t xml:space="preserve"> </w:t>
      </w:r>
      <w:r w:rsidR="008A049E">
        <w:rPr>
          <w:lang w:val="sl-SI"/>
        </w:rPr>
        <w:t>novo snov v UČ str. 129. V brezčrtni zvezek zapišite naslov »Simetrale stranic in trikotniku očrtana krožnica«. Narišite poljubni trikotnik</w:t>
      </w:r>
      <w:r w:rsidR="003B7FBB">
        <w:rPr>
          <w:lang w:val="sl-SI"/>
        </w:rPr>
        <w:t xml:space="preserve"> (naj bo podoben kot </w:t>
      </w:r>
      <w:r w:rsidR="00743B16">
        <w:rPr>
          <w:lang w:val="sl-SI"/>
        </w:rPr>
        <w:t>je v učbeniku – ostrokotni trikotnik)</w:t>
      </w:r>
      <w:r w:rsidR="008A049E">
        <w:rPr>
          <w:lang w:val="sl-SI"/>
        </w:rPr>
        <w:t xml:space="preserve">. </w:t>
      </w:r>
    </w:p>
    <w:p w14:paraId="6A296E03" w14:textId="77777777" w:rsidR="00692B41" w:rsidRDefault="00692B41" w:rsidP="00CD0AE3">
      <w:pPr>
        <w:jc w:val="both"/>
        <w:rPr>
          <w:lang w:val="sl-SI"/>
        </w:rPr>
      </w:pPr>
    </w:p>
    <w:p w14:paraId="478BB88A" w14:textId="53EA9A2C" w:rsidR="00692B41" w:rsidRDefault="008A049E" w:rsidP="00CD0AE3">
      <w:pPr>
        <w:jc w:val="both"/>
        <w:rPr>
          <w:lang w:val="sl-SI"/>
        </w:rPr>
      </w:pPr>
      <w:r>
        <w:rPr>
          <w:lang w:val="sl-SI"/>
        </w:rPr>
        <w:t xml:space="preserve">S šestilom naredite simetrale </w:t>
      </w:r>
      <w:r w:rsidR="00743B16">
        <w:rPr>
          <w:lang w:val="sl-SI"/>
        </w:rPr>
        <w:t xml:space="preserve">vseh treh </w:t>
      </w:r>
      <w:r>
        <w:rPr>
          <w:lang w:val="sl-SI"/>
        </w:rPr>
        <w:t>stranic – daljic AB, BC in AC (osvojena snov glej UČ str.102 , simetrala daljice</w:t>
      </w:r>
      <w:r w:rsidR="00692B41">
        <w:rPr>
          <w:lang w:val="sl-SI"/>
        </w:rPr>
        <w:t xml:space="preserve"> – v šestilo vzami dolžino več kot je polovica daljice, šestilo zapičiš npr. v A, narediš zgoraj in spodaj nad daljico AB krožni lok, šestilo zapičiš v B, narediš zgoraj in spodaj nad daljico krožni lok, presečišči povežeš, simetrala dalijice-stranice razpolavlja daljico in je pravokotna na daljico</w:t>
      </w:r>
      <w:r>
        <w:rPr>
          <w:lang w:val="sl-SI"/>
        </w:rPr>
        <w:t xml:space="preserve">). </w:t>
      </w:r>
    </w:p>
    <w:p w14:paraId="09802174" w14:textId="77777777" w:rsidR="00692B41" w:rsidRDefault="00692B41" w:rsidP="00CD0AE3">
      <w:pPr>
        <w:jc w:val="both"/>
        <w:rPr>
          <w:lang w:val="sl-SI"/>
        </w:rPr>
      </w:pPr>
    </w:p>
    <w:p w14:paraId="6E9A6F96" w14:textId="526E55BC" w:rsidR="00743B16" w:rsidRDefault="008A049E" w:rsidP="00CD0AE3">
      <w:pPr>
        <w:jc w:val="both"/>
        <w:rPr>
          <w:lang w:val="sl-SI"/>
        </w:rPr>
      </w:pPr>
      <w:r>
        <w:rPr>
          <w:lang w:val="sl-SI"/>
        </w:rPr>
        <w:t>Presečišče vseh treh simetral je točka S</w:t>
      </w:r>
      <w:r w:rsidRPr="008A049E">
        <w:rPr>
          <w:vertAlign w:val="subscript"/>
          <w:lang w:val="sl-SI"/>
        </w:rPr>
        <w:t>0</w:t>
      </w:r>
      <w:r>
        <w:rPr>
          <w:lang w:val="sl-SI"/>
        </w:rPr>
        <w:t>, ki je trikotniku očrtana krožnica. Očrta</w:t>
      </w:r>
      <w:r w:rsidR="009A454B">
        <w:rPr>
          <w:lang w:val="sl-SI"/>
        </w:rPr>
        <w:t>j</w:t>
      </w:r>
      <w:r>
        <w:rPr>
          <w:lang w:val="sl-SI"/>
        </w:rPr>
        <w:t>te krožnico k</w:t>
      </w:r>
      <w:r w:rsidR="009A454B">
        <w:rPr>
          <w:lang w:val="sl-SI"/>
        </w:rPr>
        <w:t>ot je narisano v učbeniku</w:t>
      </w:r>
      <w:r w:rsidR="00743B16">
        <w:rPr>
          <w:lang w:val="sl-SI"/>
        </w:rPr>
        <w:t xml:space="preserve"> (zapičite šestilo v S</w:t>
      </w:r>
      <w:r w:rsidR="00743B16" w:rsidRPr="008A049E">
        <w:rPr>
          <w:vertAlign w:val="subscript"/>
          <w:lang w:val="sl-SI"/>
        </w:rPr>
        <w:t>0</w:t>
      </w:r>
      <w:r w:rsidR="00743B16">
        <w:rPr>
          <w:lang w:val="sl-SI"/>
        </w:rPr>
        <w:t xml:space="preserve"> in odmerite polmer do poljubne točke, npr.A) Če ste natančno izrisali, bo krožnica sekala vse tri točke A,  B in C</w:t>
      </w:r>
      <w:r w:rsidR="009A454B">
        <w:rPr>
          <w:lang w:val="sl-SI"/>
        </w:rPr>
        <w:t xml:space="preserve">. </w:t>
      </w:r>
    </w:p>
    <w:p w14:paraId="6DDBF5AB" w14:textId="77777777" w:rsidR="00692B41" w:rsidRDefault="00692B41" w:rsidP="00CD0AE3">
      <w:pPr>
        <w:jc w:val="both"/>
        <w:rPr>
          <w:lang w:val="sl-SI"/>
        </w:rPr>
      </w:pPr>
    </w:p>
    <w:p w14:paraId="63F18A9B" w14:textId="660F748F" w:rsidR="00C111CD" w:rsidRDefault="009A454B" w:rsidP="00CD0AE3">
      <w:pPr>
        <w:jc w:val="both"/>
        <w:rPr>
          <w:lang w:val="sl-SI"/>
        </w:rPr>
      </w:pPr>
      <w:r>
        <w:rPr>
          <w:lang w:val="sl-SI"/>
        </w:rPr>
        <w:t>S</w:t>
      </w:r>
      <w:r w:rsidRPr="008A049E">
        <w:rPr>
          <w:vertAlign w:val="subscript"/>
          <w:lang w:val="sl-SI"/>
        </w:rPr>
        <w:t>0</w:t>
      </w:r>
      <w:r>
        <w:rPr>
          <w:vertAlign w:val="subscript"/>
          <w:lang w:val="sl-SI"/>
        </w:rPr>
        <w:t xml:space="preserve"> </w:t>
      </w:r>
      <w:r>
        <w:rPr>
          <w:lang w:val="sl-SI"/>
        </w:rPr>
        <w:t>povežite z ogliščem A in zapišite nad  S</w:t>
      </w:r>
      <w:r w:rsidRPr="008A049E">
        <w:rPr>
          <w:vertAlign w:val="subscript"/>
          <w:lang w:val="sl-SI"/>
        </w:rPr>
        <w:t>0</w:t>
      </w:r>
      <w:r>
        <w:rPr>
          <w:lang w:val="sl-SI"/>
        </w:rPr>
        <w:t>A daljico</w:t>
      </w:r>
      <w:r w:rsidR="00976FDB">
        <w:rPr>
          <w:lang w:val="sl-SI"/>
        </w:rPr>
        <w:t xml:space="preserve">, </w:t>
      </w:r>
      <w:r>
        <w:rPr>
          <w:lang w:val="sl-SI"/>
        </w:rPr>
        <w:t>r</w:t>
      </w:r>
      <w:r w:rsidRPr="009A454B">
        <w:rPr>
          <w:vertAlign w:val="subscript"/>
          <w:lang w:val="sl-SI"/>
        </w:rPr>
        <w:t>0</w:t>
      </w:r>
      <w:r>
        <w:rPr>
          <w:lang w:val="sl-SI"/>
        </w:rPr>
        <w:t>.</w:t>
      </w:r>
    </w:p>
    <w:p w14:paraId="476DA13C" w14:textId="2A6CA24D" w:rsidR="009A454B" w:rsidRDefault="009A454B" w:rsidP="00CD0AE3">
      <w:pPr>
        <w:jc w:val="both"/>
        <w:rPr>
          <w:lang w:val="sl-SI"/>
        </w:rPr>
      </w:pPr>
      <w:r>
        <w:rPr>
          <w:lang w:val="sl-SI"/>
        </w:rPr>
        <w:t>r</w:t>
      </w:r>
      <w:r w:rsidRPr="009A454B">
        <w:rPr>
          <w:vertAlign w:val="subscript"/>
          <w:lang w:val="sl-SI"/>
        </w:rPr>
        <w:t>0</w:t>
      </w:r>
      <w:r>
        <w:rPr>
          <w:vertAlign w:val="subscript"/>
          <w:lang w:val="sl-SI"/>
        </w:rPr>
        <w:t xml:space="preserve"> </w:t>
      </w:r>
      <w:r w:rsidRPr="009A454B">
        <w:rPr>
          <w:lang w:val="sl-SI"/>
        </w:rPr>
        <w:t>je polmer trikotniku očrtane krožnice</w:t>
      </w:r>
    </w:p>
    <w:p w14:paraId="249B1D25" w14:textId="77777777" w:rsidR="00692B41" w:rsidRPr="009A454B" w:rsidRDefault="00692B41" w:rsidP="00CD0AE3">
      <w:pPr>
        <w:jc w:val="both"/>
        <w:rPr>
          <w:lang w:val="sl-SI"/>
        </w:rPr>
      </w:pPr>
    </w:p>
    <w:p w14:paraId="330279AA" w14:textId="5B4DAB3C" w:rsidR="009A454B" w:rsidRDefault="009A454B" w:rsidP="00CD0AE3">
      <w:pPr>
        <w:jc w:val="both"/>
        <w:rPr>
          <w:lang w:val="sl-SI"/>
        </w:rPr>
      </w:pPr>
      <w:r>
        <w:rPr>
          <w:lang w:val="sl-SI"/>
        </w:rPr>
        <w:t>Prepišite kar je v zelenem okvirčku »Očrtana krožnica« z rdečim pisalom.</w:t>
      </w:r>
    </w:p>
    <w:p w14:paraId="0E9E4CDC" w14:textId="77777777" w:rsidR="00692B41" w:rsidRDefault="00692B41" w:rsidP="00CD0AE3">
      <w:pPr>
        <w:jc w:val="both"/>
        <w:rPr>
          <w:lang w:val="sl-SI"/>
        </w:rPr>
      </w:pPr>
    </w:p>
    <w:p w14:paraId="18C06706" w14:textId="6DB9DE9E" w:rsidR="00C111CD" w:rsidRDefault="009A454B" w:rsidP="00CD0AE3">
      <w:pPr>
        <w:jc w:val="both"/>
        <w:rPr>
          <w:lang w:val="sl-SI"/>
        </w:rPr>
      </w:pPr>
      <w:r>
        <w:rPr>
          <w:lang w:val="sl-SI"/>
        </w:rPr>
        <w:t xml:space="preserve">Za lažjo predstavo si lahko ogledate tudi </w:t>
      </w:r>
    </w:p>
    <w:p w14:paraId="20440505" w14:textId="4DAEF968" w:rsidR="009A454B" w:rsidRDefault="00C5100B" w:rsidP="009A454B">
      <w:pPr>
        <w:jc w:val="both"/>
        <w:rPr>
          <w:lang w:val="sl-SI"/>
        </w:rPr>
      </w:pPr>
      <w:hyperlink r:id="rId5" w:history="1">
        <w:r w:rsidR="009A454B" w:rsidRPr="00F65BCA">
          <w:rPr>
            <w:rStyle w:val="Hyperlink"/>
            <w:lang w:val="sl-SI"/>
          </w:rPr>
          <w:t>https://eucbeniki.sio.si/matematika7/767/index1.html</w:t>
        </w:r>
      </w:hyperlink>
    </w:p>
    <w:p w14:paraId="4CA2F81A" w14:textId="3D87A3FB" w:rsidR="009A454B" w:rsidRDefault="009A454B" w:rsidP="009A454B">
      <w:pPr>
        <w:jc w:val="both"/>
        <w:rPr>
          <w:lang w:val="sl-SI"/>
        </w:rPr>
      </w:pPr>
      <w:r>
        <w:rPr>
          <w:lang w:val="sl-SI"/>
        </w:rPr>
        <w:t>kliknete na rešit</w:t>
      </w:r>
      <w:r w:rsidR="00743B16">
        <w:rPr>
          <w:lang w:val="sl-SI"/>
        </w:rPr>
        <w:t>ve</w:t>
      </w:r>
      <w:r>
        <w:rPr>
          <w:lang w:val="sl-SI"/>
        </w:rPr>
        <w:t xml:space="preserve"> nalog. Spoznal boš, kako po korakih očrtaš krožnico.</w:t>
      </w:r>
    </w:p>
    <w:p w14:paraId="07D5BDE0" w14:textId="77777777" w:rsidR="009A454B" w:rsidRDefault="009A454B" w:rsidP="00CD0AE3">
      <w:pPr>
        <w:jc w:val="both"/>
        <w:rPr>
          <w:lang w:val="sl-SI"/>
        </w:rPr>
      </w:pPr>
    </w:p>
    <w:p w14:paraId="2FD57611" w14:textId="22AAE666" w:rsidR="00D4251F" w:rsidRDefault="00C111CD" w:rsidP="00D4251F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torek, </w:t>
      </w:r>
      <w:r w:rsidR="008A049E" w:rsidRPr="00C5100B">
        <w:rPr>
          <w:b/>
          <w:bCs/>
          <w:sz w:val="32"/>
          <w:szCs w:val="32"/>
          <w:lang w:val="sl-SI"/>
        </w:rPr>
        <w:t>31</w:t>
      </w:r>
      <w:r w:rsidRPr="00C5100B">
        <w:rPr>
          <w:b/>
          <w:bCs/>
          <w:sz w:val="32"/>
          <w:szCs w:val="32"/>
          <w:lang w:val="sl-SI"/>
        </w:rPr>
        <w:t>.3.</w:t>
      </w:r>
      <w:r>
        <w:rPr>
          <w:lang w:val="sl-SI"/>
        </w:rPr>
        <w:t xml:space="preserve"> </w:t>
      </w:r>
      <w:r w:rsidR="00743B16">
        <w:rPr>
          <w:lang w:val="sl-SI"/>
        </w:rPr>
        <w:t xml:space="preserve">prepišite in narišite rešene primere »Simetrale stranic in trikotniku očrtana krožnica«.   V UČ. </w:t>
      </w:r>
      <w:r w:rsidR="00D4251F">
        <w:rPr>
          <w:lang w:val="sl-SI"/>
        </w:rPr>
        <w:t>s</w:t>
      </w:r>
      <w:r w:rsidR="00743B16">
        <w:rPr>
          <w:lang w:val="sl-SI"/>
        </w:rPr>
        <w:t>tr. 129 spodaj 1. primer in str.</w:t>
      </w:r>
      <w:r w:rsidR="00E90D8F">
        <w:rPr>
          <w:lang w:val="sl-SI"/>
        </w:rPr>
        <w:t xml:space="preserve"> </w:t>
      </w:r>
      <w:r w:rsidR="00743B16">
        <w:rPr>
          <w:lang w:val="sl-SI"/>
        </w:rPr>
        <w:t>130, 2. in 3. primer. Prepišite navodilo, potek načrtovanja (rešitev) in s šestilom in ravnilom načrtajte trikotnike ter jim očrtajte krožnic</w:t>
      </w:r>
      <w:r w:rsidR="00D4251F">
        <w:rPr>
          <w:lang w:val="sl-SI"/>
        </w:rPr>
        <w:t>o</w:t>
      </w:r>
      <w:r w:rsidR="00743B16">
        <w:rPr>
          <w:lang w:val="sl-SI"/>
        </w:rPr>
        <w:t xml:space="preserve">. </w:t>
      </w:r>
      <w:r w:rsidR="00D4251F">
        <w:rPr>
          <w:lang w:val="sl-SI"/>
        </w:rPr>
        <w:t xml:space="preserve">Če ste natančno izrisali, bo krožnica sekala vse tri točke A,  B in C. </w:t>
      </w:r>
      <w:r w:rsidR="00E90D8F">
        <w:rPr>
          <w:lang w:val="sl-SI"/>
        </w:rPr>
        <w:t xml:space="preserve"> Prepišite tudi, kje leži središče očrtanega kroga (na koncu vsakega primera je napisano s poudarjenimi črkami).</w:t>
      </w:r>
    </w:p>
    <w:p w14:paraId="55EC24AB" w14:textId="69F75854" w:rsidR="000B15B3" w:rsidRDefault="000B15B3" w:rsidP="00C111CD">
      <w:pPr>
        <w:jc w:val="both"/>
        <w:rPr>
          <w:b/>
          <w:bCs/>
          <w:lang w:val="sl-SI"/>
        </w:rPr>
      </w:pPr>
    </w:p>
    <w:p w14:paraId="51048880" w14:textId="35F56540" w:rsidR="00692B41" w:rsidRDefault="00692B41" w:rsidP="00C111CD">
      <w:pPr>
        <w:jc w:val="both"/>
        <w:rPr>
          <w:b/>
          <w:bCs/>
          <w:lang w:val="sl-SI"/>
        </w:rPr>
      </w:pPr>
    </w:p>
    <w:p w14:paraId="223A1E6B" w14:textId="2AADC45E" w:rsidR="00692B41" w:rsidRDefault="00692B41" w:rsidP="00C111CD">
      <w:pPr>
        <w:jc w:val="both"/>
        <w:rPr>
          <w:b/>
          <w:bCs/>
          <w:lang w:val="sl-SI"/>
        </w:rPr>
      </w:pPr>
    </w:p>
    <w:p w14:paraId="6753074A" w14:textId="77777777" w:rsidR="00692B41" w:rsidRDefault="00692B41" w:rsidP="00C111CD">
      <w:pPr>
        <w:jc w:val="both"/>
        <w:rPr>
          <w:b/>
          <w:bCs/>
          <w:lang w:val="sl-SI"/>
        </w:rPr>
      </w:pPr>
    </w:p>
    <w:p w14:paraId="455E0F08" w14:textId="2E06C0E7" w:rsidR="00E90D8F" w:rsidRPr="00E90D8F" w:rsidRDefault="000B15B3" w:rsidP="00C111CD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lastRenderedPageBreak/>
        <w:t xml:space="preserve">V četrtek, </w:t>
      </w:r>
      <w:r w:rsidR="008A049E" w:rsidRPr="00C5100B">
        <w:rPr>
          <w:b/>
          <w:bCs/>
          <w:sz w:val="32"/>
          <w:szCs w:val="32"/>
          <w:lang w:val="sl-SI"/>
        </w:rPr>
        <w:t>2</w:t>
      </w:r>
      <w:r w:rsidRPr="00C5100B">
        <w:rPr>
          <w:b/>
          <w:bCs/>
          <w:sz w:val="32"/>
          <w:szCs w:val="32"/>
          <w:lang w:val="sl-SI"/>
        </w:rPr>
        <w:t>.</w:t>
      </w:r>
      <w:r w:rsidR="008A049E" w:rsidRPr="00C5100B">
        <w:rPr>
          <w:b/>
          <w:bCs/>
          <w:sz w:val="32"/>
          <w:szCs w:val="32"/>
          <w:lang w:val="sl-SI"/>
        </w:rPr>
        <w:t>4</w:t>
      </w:r>
      <w:r w:rsidRPr="00C5100B">
        <w:rPr>
          <w:b/>
          <w:bCs/>
          <w:sz w:val="32"/>
          <w:szCs w:val="32"/>
          <w:lang w:val="sl-SI"/>
        </w:rPr>
        <w:t xml:space="preserve">. </w:t>
      </w:r>
      <w:r w:rsidR="00E90D8F" w:rsidRPr="00C5100B">
        <w:rPr>
          <w:sz w:val="32"/>
          <w:szCs w:val="32"/>
          <w:lang w:val="sl-SI"/>
        </w:rPr>
        <w:t xml:space="preserve">in </w:t>
      </w:r>
      <w:r w:rsidRPr="00C5100B">
        <w:rPr>
          <w:b/>
          <w:bCs/>
          <w:sz w:val="32"/>
          <w:szCs w:val="32"/>
          <w:lang w:val="sl-SI"/>
        </w:rPr>
        <w:t>petek</w:t>
      </w:r>
      <w:r w:rsidR="00B4030D" w:rsidRPr="00C5100B">
        <w:rPr>
          <w:b/>
          <w:bCs/>
          <w:sz w:val="32"/>
          <w:szCs w:val="32"/>
          <w:lang w:val="sl-SI"/>
        </w:rPr>
        <w:t xml:space="preserve">, </w:t>
      </w:r>
      <w:r w:rsidR="008A049E" w:rsidRPr="00C5100B">
        <w:rPr>
          <w:b/>
          <w:bCs/>
          <w:sz w:val="32"/>
          <w:szCs w:val="32"/>
          <w:lang w:val="sl-SI"/>
        </w:rPr>
        <w:t>3</w:t>
      </w:r>
      <w:r w:rsidR="00B4030D" w:rsidRPr="00C5100B">
        <w:rPr>
          <w:b/>
          <w:bCs/>
          <w:sz w:val="32"/>
          <w:szCs w:val="32"/>
          <w:lang w:val="sl-SI"/>
        </w:rPr>
        <w:t>.</w:t>
      </w:r>
      <w:r w:rsidR="008A049E" w:rsidRPr="00C5100B">
        <w:rPr>
          <w:b/>
          <w:bCs/>
          <w:sz w:val="32"/>
          <w:szCs w:val="32"/>
          <w:lang w:val="sl-SI"/>
        </w:rPr>
        <w:t>4</w:t>
      </w:r>
      <w:r w:rsidR="00B4030D" w:rsidRPr="00C5100B">
        <w:rPr>
          <w:b/>
          <w:bCs/>
          <w:sz w:val="32"/>
          <w:szCs w:val="32"/>
          <w:lang w:val="sl-SI"/>
        </w:rPr>
        <w:t>.</w:t>
      </w:r>
      <w:r w:rsidR="00B4030D">
        <w:rPr>
          <w:lang w:val="sl-SI"/>
        </w:rPr>
        <w:t xml:space="preserve"> </w:t>
      </w:r>
      <w:r w:rsidR="00E90D8F">
        <w:rPr>
          <w:lang w:val="sl-SI"/>
        </w:rPr>
        <w:t xml:space="preserve">obdelajte priponko »Rok se preveri – načrtovanje trikotnikov«. Prilagam tudi priponko »Rešitve Rok se preveri« </w:t>
      </w:r>
      <w:r w:rsidR="00E90D8F" w:rsidRPr="00C5100B">
        <w:rPr>
          <w:b/>
          <w:bCs/>
          <w:lang w:val="sl-SI"/>
        </w:rPr>
        <w:t>Naredite: 1., 2. (brez izmere t</w:t>
      </w:r>
      <w:r w:rsidR="00E90D8F" w:rsidRPr="00C5100B">
        <w:rPr>
          <w:b/>
          <w:bCs/>
          <w:vertAlign w:val="subscript"/>
          <w:lang w:val="sl-SI"/>
        </w:rPr>
        <w:t>c</w:t>
      </w:r>
      <w:r w:rsidR="00E90D8F" w:rsidRPr="00C5100B">
        <w:rPr>
          <w:b/>
          <w:bCs/>
          <w:lang w:val="sl-SI"/>
        </w:rPr>
        <w:t>), 3.</w:t>
      </w:r>
      <w:r w:rsidR="00782A93" w:rsidRPr="00C5100B">
        <w:rPr>
          <w:b/>
          <w:bCs/>
          <w:lang w:val="sl-SI"/>
        </w:rPr>
        <w:t>, 4. in</w:t>
      </w:r>
      <w:r w:rsidR="00E90D8F" w:rsidRPr="00C5100B">
        <w:rPr>
          <w:b/>
          <w:bCs/>
          <w:lang w:val="sl-SI"/>
        </w:rPr>
        <w:t xml:space="preserve"> 5.</w:t>
      </w:r>
      <w:r w:rsidR="00692B41" w:rsidRPr="00C5100B">
        <w:rPr>
          <w:b/>
          <w:bCs/>
          <w:lang w:val="sl-SI"/>
        </w:rPr>
        <w:t xml:space="preserve"> nalogo.</w:t>
      </w:r>
      <w:r w:rsidR="00782A93">
        <w:rPr>
          <w:lang w:val="sl-SI"/>
        </w:rPr>
        <w:t xml:space="preserve"> Naloge prepišite v zvezek. Izpišite podatke, narišite skico – obkrožite podatke, ki so podani, napišite z besedami potek načrtovanja, načrtajte. Lahko tudi kopirate in rešujete na list, vendar ga prilepite v zvezek.</w:t>
      </w:r>
    </w:p>
    <w:p w14:paraId="1B57F253" w14:textId="54233150" w:rsidR="00E90D8F" w:rsidRDefault="00E90D8F" w:rsidP="00C111CD">
      <w:pPr>
        <w:jc w:val="both"/>
        <w:rPr>
          <w:lang w:val="sl-SI"/>
        </w:rPr>
      </w:pPr>
    </w:p>
    <w:p w14:paraId="6527AA45" w14:textId="77777777" w:rsidR="00692B41" w:rsidRDefault="00692B41" w:rsidP="00C111CD">
      <w:pPr>
        <w:jc w:val="both"/>
        <w:rPr>
          <w:lang w:val="sl-SI"/>
        </w:rPr>
      </w:pPr>
    </w:p>
    <w:p w14:paraId="2D0338DC" w14:textId="6FA91A06" w:rsidR="00E90D8F" w:rsidRDefault="00E90D8F" w:rsidP="00C111CD">
      <w:pPr>
        <w:jc w:val="both"/>
        <w:rPr>
          <w:lang w:val="sl-SI"/>
        </w:rPr>
      </w:pPr>
      <w:r>
        <w:rPr>
          <w:lang w:val="sl-SI"/>
        </w:rPr>
        <w:t xml:space="preserve">Če želite, si vse razlage novih snovi ogledate tudi na </w:t>
      </w:r>
    </w:p>
    <w:p w14:paraId="14DA1C92" w14:textId="45584AAC" w:rsidR="00DF2675" w:rsidRDefault="00C5100B" w:rsidP="00C111CD">
      <w:pPr>
        <w:jc w:val="both"/>
        <w:rPr>
          <w:lang w:val="sl-SI"/>
        </w:rPr>
      </w:pPr>
      <w:hyperlink r:id="rId6" w:history="1">
        <w:r w:rsidR="00E90D8F" w:rsidRPr="00F65BCA">
          <w:rPr>
            <w:rStyle w:val="Hyperlink"/>
            <w:lang w:val="sl-SI"/>
          </w:rPr>
          <w:t>https://eucbeniki.sio.si/matematika7/index.html</w:t>
        </w:r>
      </w:hyperlink>
    </w:p>
    <w:p w14:paraId="32616F12" w14:textId="61C782B3" w:rsidR="00E90D8F" w:rsidRDefault="00E90D8F" w:rsidP="00C111CD">
      <w:pPr>
        <w:jc w:val="both"/>
        <w:rPr>
          <w:lang w:val="sl-SI"/>
        </w:rPr>
      </w:pPr>
      <w:r>
        <w:rPr>
          <w:lang w:val="sl-SI"/>
        </w:rPr>
        <w:t xml:space="preserve">Kliknete kazalo in izberete temo. Najdete pa tudi dodatne vaje. </w:t>
      </w:r>
    </w:p>
    <w:p w14:paraId="5BEFA117" w14:textId="3DBBFB99" w:rsidR="00DF2675" w:rsidRDefault="00DF2675" w:rsidP="00C111CD">
      <w:pPr>
        <w:jc w:val="both"/>
        <w:rPr>
          <w:lang w:val="sl-SI"/>
        </w:rPr>
      </w:pPr>
    </w:p>
    <w:p w14:paraId="6FAFF0F3" w14:textId="77777777" w:rsidR="00692B41" w:rsidRDefault="00692B41" w:rsidP="00C111CD">
      <w:pPr>
        <w:jc w:val="both"/>
        <w:rPr>
          <w:lang w:val="sl-SI"/>
        </w:rPr>
      </w:pPr>
    </w:p>
    <w:p w14:paraId="62EB9C39" w14:textId="5C143C60" w:rsidR="00D463B1" w:rsidRDefault="00D463B1" w:rsidP="00C111CD">
      <w:pPr>
        <w:jc w:val="both"/>
        <w:rPr>
          <w:lang w:val="sl-SI"/>
        </w:rPr>
      </w:pPr>
      <w:r>
        <w:rPr>
          <w:lang w:val="sl-SI"/>
        </w:rPr>
        <w:t>Bodite nasmejani, zdravi in polni pozitivne energije.</w:t>
      </w:r>
    </w:p>
    <w:p w14:paraId="339B5DC3" w14:textId="77777777" w:rsidR="00B27EDC" w:rsidRDefault="00B27EDC" w:rsidP="00C111CD">
      <w:pPr>
        <w:jc w:val="both"/>
        <w:rPr>
          <w:lang w:val="sl-SI"/>
        </w:rPr>
      </w:pPr>
    </w:p>
    <w:p w14:paraId="47A457F8" w14:textId="4F4F7B50" w:rsidR="007D461B" w:rsidRPr="00252685" w:rsidRDefault="00D463B1" w:rsidP="00F31667">
      <w:pPr>
        <w:jc w:val="both"/>
        <w:rPr>
          <w:lang w:val="sl-SI"/>
        </w:rPr>
      </w:pPr>
      <w:r>
        <w:rPr>
          <w:lang w:val="sl-SI"/>
        </w:rPr>
        <w:t xml:space="preserve">vaša </w:t>
      </w:r>
      <w:r w:rsidR="00B27EDC">
        <w:rPr>
          <w:lang w:val="sl-SI"/>
        </w:rPr>
        <w:t xml:space="preserve">»na daljavo« </w:t>
      </w:r>
      <w:r>
        <w:rPr>
          <w:lang w:val="sl-SI"/>
        </w:rPr>
        <w:t>Lara</w:t>
      </w:r>
    </w:p>
    <w:sectPr w:rsidR="007D461B" w:rsidRPr="00252685" w:rsidSect="00937565">
      <w:pgSz w:w="11900" w:h="16840"/>
      <w:pgMar w:top="936" w:right="1440" w:bottom="11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7A"/>
    <w:rsid w:val="000112B1"/>
    <w:rsid w:val="000B15B3"/>
    <w:rsid w:val="00252685"/>
    <w:rsid w:val="003B7FBB"/>
    <w:rsid w:val="00685678"/>
    <w:rsid w:val="00692B41"/>
    <w:rsid w:val="00693DED"/>
    <w:rsid w:val="006C5AA4"/>
    <w:rsid w:val="00743B16"/>
    <w:rsid w:val="00782A93"/>
    <w:rsid w:val="007D461B"/>
    <w:rsid w:val="008A049E"/>
    <w:rsid w:val="00937565"/>
    <w:rsid w:val="00976FDB"/>
    <w:rsid w:val="009A454B"/>
    <w:rsid w:val="00B27EDC"/>
    <w:rsid w:val="00B4030D"/>
    <w:rsid w:val="00C111CD"/>
    <w:rsid w:val="00C5100B"/>
    <w:rsid w:val="00CD0AE3"/>
    <w:rsid w:val="00D4251F"/>
    <w:rsid w:val="00D463B1"/>
    <w:rsid w:val="00DF2675"/>
    <w:rsid w:val="00E12ADA"/>
    <w:rsid w:val="00E90D8F"/>
    <w:rsid w:val="00EF49C1"/>
    <w:rsid w:val="00F31667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E04452"/>
  <w15:chartTrackingRefBased/>
  <w15:docId w15:val="{4C1117FB-E1A6-F245-AC45-F009614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matematika7/index.html" TargetMode="External"/><Relationship Id="rId5" Type="http://schemas.openxmlformats.org/officeDocument/2006/relationships/hyperlink" Target="https://eucbeniki.sio.si/matematika7/767/index1.html" TargetMode="External"/><Relationship Id="rId4" Type="http://schemas.openxmlformats.org/officeDocument/2006/relationships/hyperlink" Target="mailto:lara.brun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Brun</dc:creator>
  <cp:keywords/>
  <dc:description/>
  <cp:lastModifiedBy>Lara Brun</cp:lastModifiedBy>
  <cp:revision>12</cp:revision>
  <dcterms:created xsi:type="dcterms:W3CDTF">2020-03-22T15:47:00Z</dcterms:created>
  <dcterms:modified xsi:type="dcterms:W3CDTF">2020-03-29T17:13:00Z</dcterms:modified>
</cp:coreProperties>
</file>