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3C4" w:rsidRDefault="00A70543" w:rsidP="00A70543">
      <w:pPr>
        <w:ind w:left="392"/>
        <w:rPr>
          <w:rFonts w:asciiTheme="minorHAnsi" w:hAnsiTheme="minorHAnsi" w:cstheme="minorHAns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Theme="minorHAnsi" w:hAnsiTheme="minorHAnsi" w:cstheme="minorHAns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LJUDSKA GLASBILA</w:t>
      </w:r>
    </w:p>
    <w:p w:rsidR="006F4A8C" w:rsidRDefault="006F4A8C" w:rsidP="006F4A8C">
      <w:pPr>
        <w:ind w:firstLine="392"/>
        <w:rPr>
          <w:rFonts w:asciiTheme="minorHAnsi" w:hAnsiTheme="minorHAnsi" w:cstheme="minorHAnsi"/>
          <w:noProof/>
          <w:color w:val="000000" w:themeColor="text1"/>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F4A8C" w:rsidRPr="006F4A8C" w:rsidRDefault="006F4A8C" w:rsidP="006F4A8C">
      <w:pPr>
        <w:ind w:firstLine="392"/>
        <w:rPr>
          <w:rFonts w:asciiTheme="minorHAnsi" w:hAnsiTheme="minorHAnsi" w:cstheme="minorHAnsi"/>
          <w:noProof/>
          <w:color w:val="000000" w:themeColor="text1"/>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noProof/>
          <w:color w:val="000000" w:themeColor="text1"/>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Poveži imena glasbil s glasbili</w:t>
      </w:r>
    </w:p>
    <w:tbl>
      <w:tblPr>
        <w:tblStyle w:val="Tabelamre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3771"/>
        <w:gridCol w:w="2617"/>
      </w:tblGrid>
      <w:tr w:rsidR="006F4A8C" w:rsidTr="006F4A8C">
        <w:tc>
          <w:tcPr>
            <w:tcW w:w="2678" w:type="dxa"/>
          </w:tcPr>
          <w:p w:rsidR="006F4A8C" w:rsidRDefault="006F4A8C" w:rsidP="00994115">
            <w:pPr>
              <w:jc w:val="center"/>
              <w:rPr>
                <w:noProof/>
                <w:lang w:val="en-US" w:eastAsia="en-US"/>
              </w:rPr>
            </w:pPr>
          </w:p>
          <w:p w:rsidR="00994115" w:rsidRPr="00994115" w:rsidRDefault="00994115" w:rsidP="00994115">
            <w:pPr>
              <w:jc w:val="center"/>
              <w:rPr>
                <w:rFonts w:asciiTheme="minorHAnsi" w:hAnsiTheme="minorHAnsi" w:cstheme="minorHAnsi"/>
                <w:b/>
                <w:noProof/>
                <w:lang w:val="en-US" w:eastAsia="en-US"/>
              </w:rPr>
            </w:pPr>
            <w:r w:rsidRPr="00994115">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GOSLI</w:t>
            </w: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17FF708A" wp14:editId="3D8D1C06">
                  <wp:extent cx="987615" cy="990600"/>
                  <wp:effectExtent l="0" t="0" r="3175" b="0"/>
                  <wp:docPr id="2" name="Slika 2" descr="https://www.etno-muzej.si/files/styles/section_image/public/oc/ljudska_glasbila/21918.jpg?itok=wtmshf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tno-muzej.si/files/styles/section_image/public/oc/ljudska_glasbila/21918.jpg?itok=wtmshfh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1461" cy="1004488"/>
                          </a:xfrm>
                          <a:prstGeom prst="rect">
                            <a:avLst/>
                          </a:prstGeom>
                          <a:noFill/>
                          <a:ln>
                            <a:noFill/>
                          </a:ln>
                        </pic:spPr>
                      </pic:pic>
                    </a:graphicData>
                  </a:graphic>
                </wp:inline>
              </w:drawing>
            </w:r>
          </w:p>
        </w:tc>
        <w:tc>
          <w:tcPr>
            <w:tcW w:w="2617" w:type="dxa"/>
          </w:tcPr>
          <w:p w:rsid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CITRE</w:t>
            </w:r>
          </w:p>
        </w:tc>
      </w:tr>
      <w:tr w:rsidR="006F4A8C" w:rsidTr="006F4A8C">
        <w:tc>
          <w:tcPr>
            <w:tcW w:w="2678" w:type="dxa"/>
          </w:tcPr>
          <w:p w:rsidR="006F4A8C" w:rsidRPr="006F4A8C" w:rsidRDefault="006F4A8C" w:rsidP="006F4A8C">
            <w:pPr>
              <w:jc w:val="center"/>
              <w:rPr>
                <w:noProof/>
                <w:sz w:val="32"/>
                <w:lang w:val="en-US" w:eastAsia="en-US"/>
              </w:rPr>
            </w:pP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6978ED5D" wp14:editId="5F370B29">
                  <wp:extent cx="909888" cy="1000125"/>
                  <wp:effectExtent l="0" t="0" r="5080" b="0"/>
                  <wp:docPr id="3" name="Slika 3" descr="https://www.etno-muzej.si/files/styles/section_image/public/oc/ljudska_glasbila/21843.jpg?itok=B5VF9j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tno-muzej.si/files/styles/section_image/public/oc/ljudska_glasbila/21843.jpg?itok=B5VF9jS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9022" cy="1021157"/>
                          </a:xfrm>
                          <a:prstGeom prst="rect">
                            <a:avLst/>
                          </a:prstGeom>
                          <a:noFill/>
                          <a:ln>
                            <a:noFill/>
                          </a:ln>
                        </pic:spPr>
                      </pic:pic>
                    </a:graphicData>
                  </a:graphic>
                </wp:inline>
              </w:drawing>
            </w:r>
          </w:p>
        </w:tc>
        <w:tc>
          <w:tcPr>
            <w:tcW w:w="2617"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F4A8C" w:rsidTr="006F4A8C">
        <w:tc>
          <w:tcPr>
            <w:tcW w:w="2678"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TRSTENKE</w:t>
            </w: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5DB3FFD4" wp14:editId="5D6A6359">
                  <wp:extent cx="1015021" cy="1095375"/>
                  <wp:effectExtent l="0" t="0" r="0" b="0"/>
                  <wp:docPr id="4" name="Slika 4" descr="https://www.etno-muzej.si/files/styles/section_image/public/oc/ljudska_glasbila/em%2016977_harmonika.jpg?itok=b4oWU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tno-muzej.si/files/styles/section_image/public/oc/ljudska_glasbila/em%2016977_harmonika.jpg?itok=b4oWUrZ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446" cy="1118496"/>
                          </a:xfrm>
                          <a:prstGeom prst="rect">
                            <a:avLst/>
                          </a:prstGeom>
                          <a:noFill/>
                          <a:ln>
                            <a:noFill/>
                          </a:ln>
                        </pic:spPr>
                      </pic:pic>
                    </a:graphicData>
                  </a:graphic>
                </wp:inline>
              </w:drawing>
            </w:r>
          </w:p>
        </w:tc>
        <w:tc>
          <w:tcPr>
            <w:tcW w:w="2617"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F4A8C" w:rsidTr="006F4A8C">
        <w:tc>
          <w:tcPr>
            <w:tcW w:w="2678"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5572266C" wp14:editId="1738D5F4">
                  <wp:extent cx="1343025" cy="1007270"/>
                  <wp:effectExtent l="0" t="0" r="0" b="2540"/>
                  <wp:docPr id="5" name="Slika 5" descr="https://www.etno-muzej.si/files/styles/section_image/public/oc/ljudska_glasbila/pc095870.jpg?itok=6WlHhH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tno-muzej.si/files/styles/section_image/public/oc/ljudska_glasbila/pc095870.jpg?itok=6WlHhHD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786" cy="1013841"/>
                          </a:xfrm>
                          <a:prstGeom prst="rect">
                            <a:avLst/>
                          </a:prstGeom>
                          <a:noFill/>
                          <a:ln>
                            <a:noFill/>
                          </a:ln>
                        </pic:spPr>
                      </pic:pic>
                    </a:graphicData>
                  </a:graphic>
                </wp:inline>
              </w:drawing>
            </w:r>
          </w:p>
        </w:tc>
        <w:tc>
          <w:tcPr>
            <w:tcW w:w="2617" w:type="dxa"/>
          </w:tcPr>
          <w:p w:rsid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BOBEN</w:t>
            </w:r>
          </w:p>
        </w:tc>
      </w:tr>
      <w:tr w:rsidR="006F4A8C" w:rsidTr="006F4A8C">
        <w:tc>
          <w:tcPr>
            <w:tcW w:w="2678"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LONČENI BAS</w:t>
            </w: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7A74A783" wp14:editId="684B3D6E">
                  <wp:extent cx="1435101" cy="1076325"/>
                  <wp:effectExtent l="0" t="0" r="0" b="0"/>
                  <wp:docPr id="6" name="Slika 6" descr="https://www.etno-muzej.si/files/styles/section_image/public/oc/ljudska_glasbila/21830.jpg?itok=1Q5KQS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tno-muzej.si/files/styles/section_image/public/oc/ljudska_glasbila/21830.jpg?itok=1Q5KQSQ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209" cy="1083156"/>
                          </a:xfrm>
                          <a:prstGeom prst="rect">
                            <a:avLst/>
                          </a:prstGeom>
                          <a:noFill/>
                          <a:ln>
                            <a:noFill/>
                          </a:ln>
                        </pic:spPr>
                      </pic:pic>
                    </a:graphicData>
                  </a:graphic>
                </wp:inline>
              </w:drawing>
            </w:r>
          </w:p>
        </w:tc>
        <w:tc>
          <w:tcPr>
            <w:tcW w:w="2617" w:type="dxa"/>
          </w:tcPr>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F4A8C" w:rsidTr="006F4A8C">
        <w:tc>
          <w:tcPr>
            <w:tcW w:w="2678" w:type="dxa"/>
          </w:tcPr>
          <w:p w:rsidR="006F4A8C" w:rsidRPr="00994115" w:rsidRDefault="00994115" w:rsidP="00994115">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115">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HARMONIKA</w:t>
            </w:r>
          </w:p>
        </w:tc>
        <w:tc>
          <w:tcPr>
            <w:tcW w:w="3771" w:type="dxa"/>
          </w:tcPr>
          <w:p w:rsidR="006F4A8C" w:rsidRDefault="006F4A8C" w:rsidP="006F4A8C">
            <w:pPr>
              <w:jc w:val="center"/>
              <w:rPr>
                <w:noProof/>
                <w:lang w:val="en-US" w:eastAsia="en-US"/>
              </w:rPr>
            </w:pPr>
            <w:r>
              <w:rPr>
                <w:noProof/>
                <w:lang w:val="en-US" w:eastAsia="en-US"/>
              </w:rPr>
              <w:drawing>
                <wp:inline distT="0" distB="0" distL="0" distR="0" wp14:anchorId="29809415" wp14:editId="44BDAB6A">
                  <wp:extent cx="1114425" cy="1120473"/>
                  <wp:effectExtent l="0" t="0" r="0" b="3810"/>
                  <wp:docPr id="7" name="Slika 7" descr="Lončeni bas - Glasbila Koro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čeni bas - Glasbila Korose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077"/>
                          <a:stretch/>
                        </pic:blipFill>
                        <pic:spPr bwMode="auto">
                          <a:xfrm>
                            <a:off x="0" y="0"/>
                            <a:ext cx="1125325" cy="1131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7" w:type="dxa"/>
          </w:tcPr>
          <w:p w:rsid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F4A8C" w:rsidRPr="006F4A8C" w:rsidRDefault="006F4A8C"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4A8C">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PIŠČAL</w:t>
            </w:r>
          </w:p>
        </w:tc>
      </w:tr>
      <w:tr w:rsidR="00994115" w:rsidTr="006F4A8C">
        <w:tc>
          <w:tcPr>
            <w:tcW w:w="2678" w:type="dxa"/>
          </w:tcPr>
          <w:p w:rsidR="00994115" w:rsidRPr="00994115" w:rsidRDefault="00994115" w:rsidP="00994115">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771" w:type="dxa"/>
          </w:tcPr>
          <w:p w:rsidR="00994115" w:rsidRDefault="00994115" w:rsidP="006F4A8C">
            <w:pPr>
              <w:jc w:val="center"/>
              <w:rPr>
                <w:noProof/>
                <w:lang w:val="en-US" w:eastAsia="en-US"/>
              </w:rPr>
            </w:pPr>
            <w:r>
              <w:rPr>
                <w:noProof/>
                <w:lang w:val="en-US" w:eastAsia="en-US"/>
              </w:rPr>
              <w:drawing>
                <wp:inline distT="0" distB="0" distL="0" distR="0" wp14:anchorId="05826191" wp14:editId="75E5AA06">
                  <wp:extent cx="1858019" cy="876300"/>
                  <wp:effectExtent l="0" t="0" r="8890" b="0"/>
                  <wp:docPr id="1" name="Slika 1" descr="Slika:Viola3.jpg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Viola3.jpg - Wikipedija, prosta encikloped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5770" cy="917686"/>
                          </a:xfrm>
                          <a:prstGeom prst="rect">
                            <a:avLst/>
                          </a:prstGeom>
                          <a:noFill/>
                          <a:ln>
                            <a:noFill/>
                          </a:ln>
                        </pic:spPr>
                      </pic:pic>
                    </a:graphicData>
                  </a:graphic>
                </wp:inline>
              </w:drawing>
            </w:r>
          </w:p>
        </w:tc>
        <w:tc>
          <w:tcPr>
            <w:tcW w:w="2617" w:type="dxa"/>
          </w:tcPr>
          <w:p w:rsidR="00994115" w:rsidRDefault="00994115" w:rsidP="006F4A8C">
            <w:pPr>
              <w:jc w:val="center"/>
              <w:rPr>
                <w:rFonts w:asciiTheme="minorHAnsi" w:hAnsiTheme="minorHAnsi" w:cstheme="minorHAnsi"/>
                <w:b/>
                <w:noProof/>
                <w:color w:val="000000" w:themeColor="text1"/>
                <w:sz w:val="32"/>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6F4A8C" w:rsidRDefault="006F4A8C" w:rsidP="006053C4">
      <w:pPr>
        <w:ind w:left="284"/>
        <w:rPr>
          <w:noProof/>
          <w:lang w:val="en-US" w:eastAsia="en-US"/>
        </w:rPr>
      </w:pPr>
    </w:p>
    <w:p w:rsidR="006053C4" w:rsidRPr="006053C4" w:rsidRDefault="006053C4" w:rsidP="006F4A8C">
      <w:pPr>
        <w:pBdr>
          <w:bottom w:val="single" w:sz="4" w:space="1" w:color="auto"/>
        </w:pBdr>
        <w:rPr>
          <w:rFonts w:asciiTheme="minorHAnsi" w:hAnsiTheme="minorHAnsi" w:cstheme="minorHAnsi"/>
        </w:rPr>
      </w:pPr>
      <w:r>
        <w:rPr>
          <w:rFonts w:asciiTheme="minorHAnsi" w:hAnsiTheme="minorHAnsi" w:cstheme="minorHAnsi"/>
        </w:rPr>
        <w:lastRenderedPageBreak/>
        <w:t>NAVODILA STARŠEM</w:t>
      </w:r>
    </w:p>
    <w:p w:rsidR="009E5D31" w:rsidRDefault="006053C4" w:rsidP="006053C4">
      <w:pPr>
        <w:ind w:left="284"/>
        <w:rPr>
          <w:rFonts w:asciiTheme="minorHAnsi" w:hAnsiTheme="minorHAnsi" w:cstheme="minorHAnsi"/>
        </w:rPr>
      </w:pPr>
      <w:r>
        <w:rPr>
          <w:rFonts w:asciiTheme="minorHAnsi" w:hAnsiTheme="minorHAnsi" w:cstheme="minorHAnsi"/>
        </w:rPr>
        <w:t xml:space="preserve">Za začetek naj se otrok spomni pesmi Marko skače in jo zapoje. </w:t>
      </w:r>
      <w:r w:rsidR="009E5D31">
        <w:rPr>
          <w:rFonts w:asciiTheme="minorHAnsi" w:hAnsiTheme="minorHAnsi" w:cstheme="minorHAnsi"/>
        </w:rPr>
        <w:t xml:space="preserve"> Pesem lahko poslušate na spodnji povezavi.</w:t>
      </w:r>
    </w:p>
    <w:p w:rsidR="006053C4" w:rsidRDefault="007663FC" w:rsidP="006053C4">
      <w:pPr>
        <w:ind w:left="284"/>
        <w:rPr>
          <w:rFonts w:asciiTheme="minorHAnsi" w:hAnsiTheme="minorHAnsi" w:cstheme="minorHAnsi"/>
        </w:rPr>
      </w:pPr>
      <w:hyperlink r:id="rId12" w:history="1">
        <w:r w:rsidR="009E5D31" w:rsidRPr="000161E4">
          <w:rPr>
            <w:rStyle w:val="Hiperpovezava"/>
            <w:rFonts w:asciiTheme="minorHAnsi" w:hAnsiTheme="minorHAnsi" w:cstheme="minorHAnsi"/>
          </w:rPr>
          <w:t>https://www.youtube.com/watch?v=hIbKevsXKzo</w:t>
        </w:r>
      </w:hyperlink>
    </w:p>
    <w:p w:rsidR="009E5D31" w:rsidRDefault="009E5D31" w:rsidP="006053C4">
      <w:pPr>
        <w:ind w:left="284"/>
        <w:rPr>
          <w:rFonts w:asciiTheme="minorHAnsi" w:hAnsiTheme="minorHAnsi" w:cstheme="minorHAnsi"/>
        </w:rPr>
      </w:pPr>
    </w:p>
    <w:p w:rsidR="006053C4" w:rsidRDefault="006053C4" w:rsidP="006053C4">
      <w:pPr>
        <w:ind w:left="284"/>
        <w:rPr>
          <w:rFonts w:asciiTheme="minorHAnsi" w:hAnsiTheme="minorHAnsi" w:cstheme="minorHAnsi"/>
        </w:rPr>
      </w:pPr>
      <w:r>
        <w:rPr>
          <w:rFonts w:asciiTheme="minorHAnsi" w:hAnsiTheme="minorHAnsi" w:cstheme="minorHAnsi"/>
        </w:rPr>
        <w:t>Ponovimo, da je naš glas tudi inštrument. Ponovimo, da pri ljudskih pesmih ne vemo, kdo jih je ustvaril. Širijo se po ustnem izročilu iz roda v rod in ker včasih niso bile zapisane, so se z leti pesmi spreminjale.</w:t>
      </w:r>
    </w:p>
    <w:p w:rsidR="006053C4" w:rsidRDefault="006053C4" w:rsidP="006053C4">
      <w:pPr>
        <w:ind w:left="284"/>
        <w:rPr>
          <w:rFonts w:asciiTheme="minorHAnsi" w:hAnsiTheme="minorHAnsi" w:cstheme="minorHAnsi"/>
        </w:rPr>
      </w:pPr>
      <w:r>
        <w:rPr>
          <w:rFonts w:asciiTheme="minorHAnsi" w:hAnsiTheme="minorHAnsi" w:cstheme="minorHAnsi"/>
        </w:rPr>
        <w:t>Spomnimo se še nekaterih drugih ljudskih pesmi, npr. Lisička je prav zvita zver, Rasla je jelka, Žiga žaga, Abraham ima sedem sinov, Barčica, Katarina Barbara….in še veliko drugih lahko otroci zapojejo.</w:t>
      </w:r>
      <w:r w:rsidR="009E5D31">
        <w:rPr>
          <w:rFonts w:asciiTheme="minorHAnsi" w:hAnsiTheme="minorHAnsi" w:cstheme="minorHAnsi"/>
        </w:rPr>
        <w:t xml:space="preserve"> </w:t>
      </w:r>
    </w:p>
    <w:p w:rsidR="009E5D31" w:rsidRDefault="009E5D31" w:rsidP="006053C4">
      <w:pPr>
        <w:ind w:left="284"/>
        <w:rPr>
          <w:rFonts w:asciiTheme="minorHAnsi" w:hAnsiTheme="minorHAnsi" w:cstheme="minorHAnsi"/>
        </w:rPr>
      </w:pPr>
      <w:r>
        <w:rPr>
          <w:rFonts w:asciiTheme="minorHAnsi" w:hAnsiTheme="minorHAnsi" w:cstheme="minorHAnsi"/>
        </w:rPr>
        <w:t>Nekaj povezav na otroške ljudske pesmi…</w:t>
      </w:r>
    </w:p>
    <w:p w:rsidR="009E5D31" w:rsidRDefault="007663FC" w:rsidP="006053C4">
      <w:pPr>
        <w:ind w:left="284"/>
        <w:rPr>
          <w:rFonts w:asciiTheme="minorHAnsi" w:hAnsiTheme="minorHAnsi" w:cstheme="minorHAnsi"/>
          <w:i/>
        </w:rPr>
      </w:pPr>
      <w:hyperlink r:id="rId13" w:history="1">
        <w:r w:rsidR="009E5D31" w:rsidRPr="000161E4">
          <w:rPr>
            <w:rStyle w:val="Hiperpovezava"/>
            <w:rFonts w:asciiTheme="minorHAnsi" w:hAnsiTheme="minorHAnsi" w:cstheme="minorHAnsi"/>
            <w:i/>
          </w:rPr>
          <w:t>https://www.youtube.com/watch?v=3oJz94cAipY&amp;list=PL67CB6BCACAE4D9F7</w:t>
        </w:r>
      </w:hyperlink>
    </w:p>
    <w:p w:rsidR="009E5D31" w:rsidRDefault="007663FC" w:rsidP="006053C4">
      <w:pPr>
        <w:ind w:left="284"/>
        <w:rPr>
          <w:rFonts w:asciiTheme="minorHAnsi" w:hAnsiTheme="minorHAnsi" w:cstheme="minorHAnsi"/>
          <w:i/>
        </w:rPr>
      </w:pPr>
      <w:hyperlink r:id="rId14" w:history="1">
        <w:r w:rsidR="009E5D31" w:rsidRPr="000161E4">
          <w:rPr>
            <w:rStyle w:val="Hiperpovezava"/>
            <w:rFonts w:asciiTheme="minorHAnsi" w:hAnsiTheme="minorHAnsi" w:cstheme="minorHAnsi"/>
            <w:i/>
          </w:rPr>
          <w:t>https://www.youtube.com/watch?v=fu2v--gsqks&amp;list=PL67CB6BCACAE4D9F7&amp;index=3</w:t>
        </w:r>
      </w:hyperlink>
    </w:p>
    <w:p w:rsidR="009E5D31" w:rsidRDefault="007663FC" w:rsidP="006053C4">
      <w:pPr>
        <w:ind w:left="284"/>
        <w:rPr>
          <w:rFonts w:asciiTheme="minorHAnsi" w:hAnsiTheme="minorHAnsi" w:cstheme="minorHAnsi"/>
          <w:i/>
        </w:rPr>
      </w:pPr>
      <w:hyperlink r:id="rId15" w:history="1">
        <w:r w:rsidR="009E5D31" w:rsidRPr="000161E4">
          <w:rPr>
            <w:rStyle w:val="Hiperpovezava"/>
            <w:rFonts w:asciiTheme="minorHAnsi" w:hAnsiTheme="minorHAnsi" w:cstheme="minorHAnsi"/>
            <w:i/>
          </w:rPr>
          <w:t>https://www.youtube.com/watch?v=scjGFdClnhQ&amp;list=PL67CB6BCACAE4D9F7&amp;index=5</w:t>
        </w:r>
      </w:hyperlink>
    </w:p>
    <w:p w:rsidR="009E5D31" w:rsidRDefault="009E5D31" w:rsidP="006053C4">
      <w:pPr>
        <w:ind w:left="284"/>
        <w:rPr>
          <w:rFonts w:asciiTheme="minorHAnsi" w:hAnsiTheme="minorHAnsi" w:cstheme="minorHAnsi"/>
          <w:i/>
        </w:rPr>
      </w:pPr>
    </w:p>
    <w:p w:rsidR="009E5D31" w:rsidRDefault="009E5D31" w:rsidP="006053C4">
      <w:pPr>
        <w:ind w:left="284"/>
        <w:rPr>
          <w:rFonts w:asciiTheme="minorHAnsi" w:hAnsiTheme="minorHAnsi" w:cstheme="minorHAnsi"/>
          <w:i/>
        </w:rPr>
      </w:pPr>
    </w:p>
    <w:p w:rsidR="006053C4" w:rsidRPr="006053C4" w:rsidRDefault="006053C4" w:rsidP="006053C4">
      <w:pPr>
        <w:ind w:left="284"/>
        <w:rPr>
          <w:rFonts w:asciiTheme="minorHAnsi" w:hAnsiTheme="minorHAnsi" w:cstheme="minorHAnsi"/>
        </w:rPr>
      </w:pPr>
      <w:r>
        <w:rPr>
          <w:rFonts w:asciiTheme="minorHAnsi" w:hAnsiTheme="minorHAnsi" w:cstheme="minorHAnsi"/>
        </w:rPr>
        <w:t>Povemo, da so nekoč vse te psemi spremljali z ljudskimi inštrumenti.</w:t>
      </w:r>
    </w:p>
    <w:p w:rsidR="006053C4" w:rsidRPr="00A61486" w:rsidRDefault="006053C4" w:rsidP="006053C4">
      <w:pPr>
        <w:ind w:firstLine="284"/>
        <w:rPr>
          <w:rFonts w:asciiTheme="minorHAnsi" w:hAnsiTheme="minorHAnsi" w:cstheme="minorHAnsi"/>
        </w:rPr>
      </w:pPr>
      <w:r>
        <w:rPr>
          <w:rFonts w:asciiTheme="minorHAnsi" w:hAnsiTheme="minorHAnsi" w:cstheme="minorHAnsi"/>
        </w:rPr>
        <w:t>Nekaj predstavljenih na slikah povemom, kako na njih igramo:</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lončeni bas</w:t>
      </w:r>
      <w:r w:rsidRPr="00A61486">
        <w:rPr>
          <w:rFonts w:asciiTheme="minorHAnsi" w:hAnsiTheme="minorHAnsi" w:cstheme="minorHAnsi"/>
        </w:rPr>
        <w:t xml:space="preserve">: </w:t>
      </w:r>
      <w:r>
        <w:rPr>
          <w:rFonts w:asciiTheme="minorHAnsi" w:hAnsiTheme="minorHAnsi" w:cstheme="minorHAnsi"/>
        </w:rPr>
        <w:t>(</w:t>
      </w:r>
      <w:r w:rsidRPr="00A61486">
        <w:rPr>
          <w:rFonts w:asciiTheme="minorHAnsi" w:hAnsiTheme="minorHAnsi" w:cstheme="minorHAnsi"/>
        </w:rPr>
        <w:t>lončena posoda, lesena palica z žlebičkom, svinjska opna</w:t>
      </w:r>
      <w:r>
        <w:rPr>
          <w:rFonts w:asciiTheme="minorHAnsi" w:hAnsiTheme="minorHAnsi" w:cstheme="minorHAnsi"/>
        </w:rPr>
        <w:t>)</w:t>
      </w:r>
      <w:r w:rsidRPr="00A61486">
        <w:rPr>
          <w:rFonts w:asciiTheme="minorHAnsi" w:hAnsiTheme="minorHAnsi" w:cstheme="minorHAnsi"/>
        </w:rPr>
        <w:t xml:space="preserve">; drgnemo palico </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z vlažnimi prsti gor in dol</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trstenke, orglice, okarine, piščali, žvegle</w:t>
      </w:r>
      <w:r w:rsidRPr="00A61486">
        <w:rPr>
          <w:rFonts w:asciiTheme="minorHAnsi" w:hAnsiTheme="minorHAnsi" w:cstheme="minorHAnsi"/>
        </w:rPr>
        <w:t>: pihamo vanje</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drumlca, citre</w:t>
      </w:r>
      <w:r w:rsidRPr="00A61486">
        <w:rPr>
          <w:rFonts w:asciiTheme="minorHAnsi" w:hAnsiTheme="minorHAnsi" w:cstheme="minorHAnsi"/>
        </w:rPr>
        <w:t>: brenkamo</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kravji zvonec</w:t>
      </w:r>
      <w:r w:rsidRPr="00A61486">
        <w:rPr>
          <w:rFonts w:asciiTheme="minorHAnsi" w:hAnsiTheme="minorHAnsi" w:cstheme="minorHAnsi"/>
        </w:rPr>
        <w:t>: stresamo</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raglja</w:t>
      </w:r>
      <w:r w:rsidRPr="00A61486">
        <w:rPr>
          <w:rFonts w:asciiTheme="minorHAnsi" w:hAnsiTheme="minorHAnsi" w:cstheme="minorHAnsi"/>
        </w:rPr>
        <w:t>: vrtimo inštrument</w:t>
      </w:r>
    </w:p>
    <w:p w:rsidR="006053C4" w:rsidRPr="00A61486" w:rsidRDefault="006053C4" w:rsidP="006053C4">
      <w:pPr>
        <w:ind w:left="284"/>
        <w:rPr>
          <w:rFonts w:asciiTheme="minorHAnsi" w:hAnsiTheme="minorHAnsi" w:cstheme="minorHAnsi"/>
          <w:bCs/>
          <w:u w:val="single"/>
        </w:rPr>
      </w:pPr>
      <w:r w:rsidRPr="00A61486">
        <w:rPr>
          <w:rFonts w:asciiTheme="minorHAnsi" w:hAnsiTheme="minorHAnsi" w:cstheme="minorHAnsi"/>
          <w:bCs/>
          <w:u w:val="single"/>
        </w:rPr>
        <w:t>glavnik</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harmonika</w:t>
      </w:r>
      <w:r w:rsidRPr="00A61486">
        <w:rPr>
          <w:rFonts w:asciiTheme="minorHAnsi" w:hAnsiTheme="minorHAnsi" w:cstheme="minorHAnsi"/>
        </w:rPr>
        <w:t>: pritiskamo na gumbe, vlečemo meh</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bCs/>
          <w:u w:val="single"/>
        </w:rPr>
        <w:t>gosli</w:t>
      </w:r>
      <w:r w:rsidRPr="00A61486">
        <w:rPr>
          <w:rFonts w:asciiTheme="minorHAnsi" w:hAnsiTheme="minorHAnsi" w:cstheme="minorHAnsi"/>
        </w:rPr>
        <w:t>: vlečemo z lokom</w:t>
      </w:r>
    </w:p>
    <w:p w:rsidR="00994115" w:rsidRDefault="00994115" w:rsidP="00994115">
      <w:pPr>
        <w:pStyle w:val="Odstavekseznama"/>
        <w:ind w:left="284"/>
        <w:rPr>
          <w:rFonts w:asciiTheme="minorHAnsi" w:hAnsiTheme="minorHAnsi" w:cstheme="minorHAnsi"/>
          <w:i/>
        </w:rPr>
      </w:pPr>
    </w:p>
    <w:p w:rsidR="006053C4" w:rsidRPr="00A61486" w:rsidRDefault="006053C4" w:rsidP="00994115">
      <w:pPr>
        <w:pStyle w:val="Odstavekseznama"/>
        <w:ind w:left="284"/>
        <w:rPr>
          <w:rFonts w:asciiTheme="minorHAnsi" w:hAnsiTheme="minorHAnsi" w:cstheme="minorHAnsi"/>
          <w:i/>
        </w:rPr>
      </w:pPr>
      <w:r w:rsidRPr="00A61486">
        <w:rPr>
          <w:rFonts w:asciiTheme="minorHAnsi" w:hAnsiTheme="minorHAnsi" w:cstheme="minorHAnsi"/>
          <w:i/>
        </w:rPr>
        <w:t>Posluša</w:t>
      </w:r>
      <w:r w:rsidR="00994115">
        <w:rPr>
          <w:rFonts w:asciiTheme="minorHAnsi" w:hAnsiTheme="minorHAnsi" w:cstheme="minorHAnsi"/>
          <w:i/>
        </w:rPr>
        <w:t xml:space="preserve">li </w:t>
      </w:r>
      <w:r w:rsidRPr="00A61486">
        <w:rPr>
          <w:rFonts w:asciiTheme="minorHAnsi" w:hAnsiTheme="minorHAnsi" w:cstheme="minorHAnsi"/>
          <w:i/>
        </w:rPr>
        <w:t xml:space="preserve"> </w:t>
      </w:r>
      <w:r w:rsidR="00994115">
        <w:rPr>
          <w:rFonts w:asciiTheme="minorHAnsi" w:hAnsiTheme="minorHAnsi" w:cstheme="minorHAnsi"/>
          <w:i/>
        </w:rPr>
        <w:t>BOMO v šoli, ko se vrnemo.</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Lejsarjov maln – ljudska pevka</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Da lipi moj črni patok – več ljudskih pevcev</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Veselica – lončeni bas</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Trzinka – trstenke</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Mafrina – gosli (violina)</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Valček – harmonika</w:t>
      </w:r>
    </w:p>
    <w:p w:rsidR="006053C4" w:rsidRPr="00A61486" w:rsidRDefault="006053C4" w:rsidP="006053C4">
      <w:pPr>
        <w:ind w:left="284"/>
        <w:rPr>
          <w:rFonts w:asciiTheme="minorHAnsi" w:hAnsiTheme="minorHAnsi" w:cstheme="minorHAnsi"/>
        </w:rPr>
      </w:pPr>
      <w:r w:rsidRPr="00A61486">
        <w:rPr>
          <w:rFonts w:asciiTheme="minorHAnsi" w:hAnsiTheme="minorHAnsi" w:cstheme="minorHAnsi"/>
        </w:rPr>
        <w:t>Barčica – citre</w:t>
      </w:r>
    </w:p>
    <w:p w:rsidR="00994115" w:rsidRPr="00994115" w:rsidRDefault="00994115" w:rsidP="00994115">
      <w:pPr>
        <w:pStyle w:val="Odstavekseznama"/>
        <w:ind w:left="360"/>
        <w:rPr>
          <w:rFonts w:asciiTheme="minorHAnsi" w:hAnsiTheme="minorHAnsi" w:cstheme="minorHAnsi"/>
          <w:color w:val="FF0000"/>
        </w:rPr>
      </w:pPr>
    </w:p>
    <w:p w:rsidR="006053C4" w:rsidRPr="00994115" w:rsidRDefault="006053C4" w:rsidP="00994115">
      <w:pPr>
        <w:pStyle w:val="Odstavekseznama"/>
        <w:ind w:left="360"/>
        <w:rPr>
          <w:rFonts w:asciiTheme="minorHAnsi" w:hAnsiTheme="minorHAnsi" w:cstheme="minorHAnsi"/>
          <w:color w:val="FF0000"/>
        </w:rPr>
      </w:pPr>
      <w:r w:rsidRPr="00994115">
        <w:rPr>
          <w:rFonts w:asciiTheme="minorHAnsi" w:hAnsiTheme="minorHAnsi" w:cstheme="minorHAnsi"/>
        </w:rPr>
        <w:t>Otroci si ogledajo fotografije ljuds</w:t>
      </w:r>
      <w:r w:rsidR="00811699">
        <w:rPr>
          <w:rFonts w:asciiTheme="minorHAnsi" w:hAnsiTheme="minorHAnsi" w:cstheme="minorHAnsi"/>
        </w:rPr>
        <w:t>kih glasbil in jih poimenujejo ter povežejo besedo s ustrezno sličico.</w:t>
      </w:r>
      <w:r w:rsidR="007663FC">
        <w:rPr>
          <w:rFonts w:asciiTheme="minorHAnsi" w:hAnsiTheme="minorHAnsi" w:cstheme="minorHAnsi"/>
        </w:rPr>
        <w:t xml:space="preserve"> Učni list zalepijo/prepišejo v zvezek za glasbo.</w:t>
      </w:r>
      <w:bookmarkStart w:id="0" w:name="_GoBack"/>
      <w:bookmarkEnd w:id="0"/>
    </w:p>
    <w:p w:rsidR="00276263" w:rsidRDefault="007663FC" w:rsidP="006053C4">
      <w:r>
        <w:t xml:space="preserve"> </w:t>
      </w:r>
    </w:p>
    <w:sectPr w:rsidR="002762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253DB"/>
    <w:multiLevelType w:val="hybridMultilevel"/>
    <w:tmpl w:val="8FC892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456111"/>
    <w:multiLevelType w:val="hybridMultilevel"/>
    <w:tmpl w:val="19CA98D0"/>
    <w:lvl w:ilvl="0" w:tplc="CB8C4C6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C55C03"/>
    <w:multiLevelType w:val="hybridMultilevel"/>
    <w:tmpl w:val="35F66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67F443A"/>
    <w:multiLevelType w:val="hybridMultilevel"/>
    <w:tmpl w:val="D2582DBE"/>
    <w:lvl w:ilvl="0" w:tplc="0809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3C4"/>
    <w:rsid w:val="00276263"/>
    <w:rsid w:val="006053C4"/>
    <w:rsid w:val="006F4A8C"/>
    <w:rsid w:val="007663FC"/>
    <w:rsid w:val="00811699"/>
    <w:rsid w:val="00994115"/>
    <w:rsid w:val="009E5D31"/>
    <w:rsid w:val="00A70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13A9"/>
  <w15:chartTrackingRefBased/>
  <w15:docId w15:val="{C2A22B38-DD83-4BF9-8982-624217C0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053C4"/>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053C4"/>
    <w:pPr>
      <w:ind w:left="720"/>
      <w:contextualSpacing/>
    </w:pPr>
  </w:style>
  <w:style w:type="character" w:styleId="Hiperpovezava">
    <w:name w:val="Hyperlink"/>
    <w:basedOn w:val="Privzetapisavaodstavka"/>
    <w:uiPriority w:val="99"/>
    <w:unhideWhenUsed/>
    <w:rsid w:val="009E5D31"/>
    <w:rPr>
      <w:color w:val="0563C1" w:themeColor="hyperlink"/>
      <w:u w:val="single"/>
    </w:rPr>
  </w:style>
  <w:style w:type="table" w:styleId="Tabelamrea">
    <w:name w:val="Table Grid"/>
    <w:basedOn w:val="Navadnatabela"/>
    <w:uiPriority w:val="39"/>
    <w:rsid w:val="006F4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3oJz94cAipY&amp;list=PL67CB6BCACAE4D9F7"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hIbKevsXKz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youtube.com/watch?v=scjGFdClnhQ&amp;list=PL67CB6BCACAE4D9F7&amp;index=5"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fu2v--gsqks&amp;list=PL67CB6BCACAE4D9F7&amp;index=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320</Words>
  <Characters>1828</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valentina.kobal@os-franaerjavca.si</dc:creator>
  <cp:keywords/>
  <dc:description/>
  <cp:lastModifiedBy>valentina.kobal@os-franaerjavca.si</cp:lastModifiedBy>
  <cp:revision>3</cp:revision>
  <dcterms:created xsi:type="dcterms:W3CDTF">2020-03-30T18:51:00Z</dcterms:created>
  <dcterms:modified xsi:type="dcterms:W3CDTF">2020-03-31T06:57:00Z</dcterms:modified>
</cp:coreProperties>
</file>