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CB" w:rsidRDefault="00650B6E">
      <w:r>
        <w:t>Pozdravljeni šestošolci pri NARAVOSLOVJU!</w:t>
      </w:r>
      <w:r w:rsidR="000354DE">
        <w:t xml:space="preserve"> To je že 5. teden dela na daljavo (od 14. 4. do 18. 4. 2020</w:t>
      </w:r>
      <w:r w:rsidR="0039528D">
        <w:t>)</w:t>
      </w:r>
    </w:p>
    <w:p w:rsidR="00650B6E" w:rsidRDefault="00650B6E">
      <w:r>
        <w:t>Sedaj obravnavamo RASTLINSKE ORGANE.</w:t>
      </w:r>
    </w:p>
    <w:p w:rsidR="00650B6E" w:rsidRDefault="00650B6E">
      <w:r>
        <w:t>Spoznali smo korenine, vrste korenin, zgradbo in naloge korenin.</w:t>
      </w:r>
    </w:p>
    <w:p w:rsidR="00650B6E" w:rsidRDefault="00650B6E">
      <w:r>
        <w:t>Če ste naredili vajo, potovanje snovi (obarvane vode  s črnilom) po steblu, ste ugotovili kako potekajo snovi po steblu.</w:t>
      </w:r>
      <w:r w:rsidR="00051862">
        <w:t xml:space="preserve"> Ste opazovali kako se odpirajo popki na steblu? To imenujemo BRSTENJE. </w:t>
      </w:r>
    </w:p>
    <w:p w:rsidR="00650B6E" w:rsidRDefault="00650B6E">
      <w:r>
        <w:t>Zapišimo podatke o steblu v zvezek!</w:t>
      </w:r>
      <w:r w:rsidR="00906F98">
        <w:t xml:space="preserve"> Preberi v učbeniku snov na st</w:t>
      </w:r>
      <w:r w:rsidR="000354DE">
        <w:t>rani 76 in 77 in na strani 82.</w:t>
      </w:r>
    </w:p>
    <w:p w:rsidR="00650B6E" w:rsidRDefault="00650B6E" w:rsidP="00650B6E">
      <w:pPr>
        <w:jc w:val="center"/>
        <w:rPr>
          <w:color w:val="FF0000"/>
        </w:rPr>
      </w:pPr>
      <w:r>
        <w:rPr>
          <w:color w:val="FF0000"/>
        </w:rPr>
        <w:t>STEBLO</w:t>
      </w:r>
    </w:p>
    <w:p w:rsidR="00512476" w:rsidRPr="00571CFF" w:rsidRDefault="00650B6E" w:rsidP="00650B6E">
      <w:pPr>
        <w:rPr>
          <w:u w:val="single"/>
        </w:rPr>
      </w:pPr>
      <w:r w:rsidRPr="00571CFF">
        <w:rPr>
          <w:u w:val="single"/>
        </w:rPr>
        <w:t>1.</w:t>
      </w:r>
      <w:r w:rsidR="00512476" w:rsidRPr="00571CFF">
        <w:rPr>
          <w:u w:val="single"/>
        </w:rPr>
        <w:t>KAJ JE STEBLO?</w:t>
      </w:r>
    </w:p>
    <w:p w:rsidR="00650B6E" w:rsidRDefault="00650B6E" w:rsidP="00650B6E">
      <w:r>
        <w:rPr>
          <w:color w:val="FF0000"/>
        </w:rPr>
        <w:t xml:space="preserve"> </w:t>
      </w:r>
      <w:r w:rsidRPr="00650B6E">
        <w:t>Steblo je nadzemni (ne vedno) rastlinski organ, ki nosi liste in cvetove.</w:t>
      </w:r>
      <w:r>
        <w:t xml:space="preserve"> Povezano je s korenino.</w:t>
      </w:r>
    </w:p>
    <w:p w:rsidR="00650B6E" w:rsidRPr="00650B6E" w:rsidRDefault="00650B6E" w:rsidP="00650B6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650B6E">
        <w:rPr>
          <w:rFonts w:eastAsiaTheme="minorEastAsia" w:hAnsi="Calibri"/>
          <w:color w:val="000000" w:themeColor="text1"/>
          <w:kern w:val="24"/>
          <w:lang w:eastAsia="sl-SI"/>
        </w:rPr>
        <w:t xml:space="preserve">Steblo se razvije iz </w:t>
      </w:r>
      <w:proofErr w:type="spellStart"/>
      <w:r w:rsidRPr="00650B6E">
        <w:rPr>
          <w:rFonts w:eastAsiaTheme="minorEastAsia" w:hAnsi="Calibri"/>
          <w:color w:val="000000" w:themeColor="text1"/>
          <w:kern w:val="24"/>
          <w:lang w:eastAsia="sl-SI"/>
        </w:rPr>
        <w:t>kalčkovega</w:t>
      </w:r>
      <w:proofErr w:type="spellEnd"/>
      <w:r w:rsidRPr="00650B6E">
        <w:rPr>
          <w:rFonts w:eastAsiaTheme="minorEastAsia" w:hAnsi="Calibri"/>
          <w:color w:val="000000" w:themeColor="text1"/>
          <w:kern w:val="24"/>
          <w:lang w:eastAsia="sl-SI"/>
        </w:rPr>
        <w:t xml:space="preserve"> stebelca - celice v rastnem delu stebelca se neprestano večajo in delijo, stebelce raste. </w:t>
      </w:r>
    </w:p>
    <w:p w:rsidR="00650B6E" w:rsidRDefault="00650B6E" w:rsidP="00650B6E"/>
    <w:p w:rsidR="00650B6E" w:rsidRPr="00512476" w:rsidRDefault="00906F98" w:rsidP="00650B6E">
      <w:pPr>
        <w:rPr>
          <w:u w:val="single"/>
        </w:rPr>
      </w:pPr>
      <w:r w:rsidRPr="00512476">
        <w:rPr>
          <w:u w:val="single"/>
        </w:rPr>
        <w:t>2. STEBELNI POPEK</w:t>
      </w:r>
    </w:p>
    <w:p w:rsidR="00650B6E" w:rsidRDefault="00650B6E" w:rsidP="00650B6E">
      <w:pPr>
        <w:rPr>
          <w:rFonts w:eastAsiaTheme="minorEastAsia" w:hAnsi="Calibri"/>
          <w:color w:val="000000" w:themeColor="text1"/>
          <w:kern w:val="24"/>
          <w:lang w:eastAsia="sl-SI"/>
        </w:rPr>
      </w:pPr>
      <w:r w:rsidRPr="00650B6E">
        <w:rPr>
          <w:rFonts w:eastAsiaTheme="minorEastAsia" w:hAnsi="Calibri"/>
          <w:color w:val="000000" w:themeColor="text1"/>
          <w:kern w:val="24"/>
          <w:lang w:eastAsia="sl-SI"/>
        </w:rPr>
        <w:t>Stebla dreves rastejo iz leta v leto, vršički stebla pa prezimijo, ker jih ščitijo stebelni popki ali brstiči. Na koncu veje raste temenski</w:t>
      </w:r>
      <w:r w:rsidR="00906F98">
        <w:rPr>
          <w:rFonts w:eastAsiaTheme="minorEastAsia" w:hAnsi="Calibri"/>
          <w:color w:val="000000" w:themeColor="text1"/>
          <w:kern w:val="24"/>
          <w:lang w:eastAsia="sl-SI"/>
        </w:rPr>
        <w:t xml:space="preserve"> ali končni</w:t>
      </w:r>
      <w:r w:rsidRPr="00650B6E">
        <w:rPr>
          <w:rFonts w:eastAsiaTheme="minorEastAsia" w:hAnsi="Calibri"/>
          <w:color w:val="000000" w:themeColor="text1"/>
          <w:kern w:val="24"/>
          <w:lang w:eastAsia="sl-SI"/>
        </w:rPr>
        <w:t xml:space="preserve"> popek, vzdolž veje pa stranski pop</w:t>
      </w:r>
      <w:r w:rsidR="00906F98">
        <w:rPr>
          <w:rFonts w:eastAsiaTheme="minorEastAsia" w:hAnsi="Calibri"/>
          <w:color w:val="000000" w:themeColor="text1"/>
          <w:kern w:val="24"/>
          <w:lang w:eastAsia="sl-SI"/>
        </w:rPr>
        <w:t>e</w:t>
      </w:r>
      <w:r w:rsidRPr="00650B6E">
        <w:rPr>
          <w:rFonts w:eastAsiaTheme="minorEastAsia" w:hAnsi="Calibri"/>
          <w:color w:val="000000" w:themeColor="text1"/>
          <w:kern w:val="24"/>
          <w:lang w:eastAsia="sl-SI"/>
        </w:rPr>
        <w:t>k</w:t>
      </w:r>
      <w:r w:rsidR="00906F98">
        <w:rPr>
          <w:rFonts w:eastAsiaTheme="minorEastAsia" w:hAnsi="Calibri"/>
          <w:color w:val="000000" w:themeColor="text1"/>
          <w:kern w:val="24"/>
          <w:lang w:eastAsia="sl-SI"/>
        </w:rPr>
        <w:t>.</w:t>
      </w:r>
    </w:p>
    <w:p w:rsidR="00906F98" w:rsidRDefault="00906F98" w:rsidP="00650B6E">
      <w:pPr>
        <w:rPr>
          <w:rFonts w:eastAsiaTheme="minorEastAsia" w:hAnsi="Calibri"/>
          <w:color w:val="000000" w:themeColor="text1"/>
          <w:kern w:val="24"/>
          <w:lang w:eastAsia="sl-SI"/>
        </w:rPr>
      </w:pPr>
      <w:r>
        <w:rPr>
          <w:rFonts w:eastAsiaTheme="minorEastAsia" w:hAnsi="Calibri"/>
          <w:color w:val="000000" w:themeColor="text1"/>
          <w:kern w:val="24"/>
          <w:lang w:eastAsia="sl-SI"/>
        </w:rPr>
        <w:t>Nariši stebelne popke!</w:t>
      </w:r>
    </w:p>
    <w:p w:rsidR="003E4CD1" w:rsidRDefault="003E4CD1" w:rsidP="00650B6E">
      <w:r>
        <w:rPr>
          <w:noProof/>
          <w:lang w:eastAsia="sl-SI"/>
        </w:rPr>
        <w:drawing>
          <wp:inline distT="0" distB="0" distL="0" distR="0" wp14:anchorId="3EACE9BC" wp14:editId="0A8F9CC1">
            <wp:extent cx="2667000" cy="3286760"/>
            <wp:effectExtent l="0" t="0" r="0" b="8890"/>
            <wp:docPr id="6" name="Slika 6" descr="New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P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6" cy="33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F98">
        <w:rPr>
          <w:noProof/>
          <w:lang w:eastAsia="sl-SI"/>
        </w:rPr>
        <w:drawing>
          <wp:inline distT="0" distB="0" distL="0" distR="0" wp14:anchorId="61FE3B03" wp14:editId="6B27CD0F">
            <wp:extent cx="3657600" cy="3166110"/>
            <wp:effectExtent l="0" t="0" r="0" b="0"/>
            <wp:docPr id="4" name="Slika 4" descr="Naravoslovje 6: Rast ste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avoslovje 6: Rast steb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97" cy="31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06F98">
        <w:t xml:space="preserve">                      </w:t>
      </w:r>
    </w:p>
    <w:p w:rsidR="003E4CD1" w:rsidRPr="003E4CD1" w:rsidRDefault="003E4CD1" w:rsidP="003E4CD1">
      <w:pPr>
        <w:pStyle w:val="Navadensplet"/>
        <w:spacing w:before="0" w:beforeAutospacing="0" w:after="0" w:afterAutospacing="0"/>
      </w:pPr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POPEK je sestavljen iz</w:t>
      </w:r>
    </w:p>
    <w:p w:rsidR="003E4CD1" w:rsidRPr="003E4CD1" w:rsidRDefault="003E4CD1" w:rsidP="003E4CD1">
      <w:pPr>
        <w:pStyle w:val="Navadensplet"/>
        <w:spacing w:before="0" w:beforeAutospacing="0" w:after="0" w:afterAutospacing="0"/>
      </w:pPr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a.</w:t>
      </w:r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notranjih </w:t>
      </w:r>
      <w:proofErr w:type="spellStart"/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luskolistov</w:t>
      </w:r>
      <w:proofErr w:type="spellEnd"/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, ki so mehki, dlakavi in</w:t>
      </w:r>
    </w:p>
    <w:p w:rsidR="003E4CD1" w:rsidRPr="003E4CD1" w:rsidRDefault="003E4CD1" w:rsidP="003E4CD1">
      <w:pPr>
        <w:pStyle w:val="Navadensplet"/>
        <w:spacing w:before="0" w:beforeAutospacing="0" w:after="0" w:afterAutospacing="0"/>
      </w:pPr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b.</w:t>
      </w:r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ab/>
        <w:t xml:space="preserve">zunanjih </w:t>
      </w:r>
      <w:proofErr w:type="spellStart"/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luskolistov</w:t>
      </w:r>
      <w:proofErr w:type="spellEnd"/>
      <w:r w:rsidRPr="003E4CD1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, ki so usn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jati, tesno stisnjeni, smolnati in varujejo rastni vršiček stebla.</w:t>
      </w:r>
    </w:p>
    <w:p w:rsidR="00906F98" w:rsidRDefault="00906F98" w:rsidP="003E4CD1"/>
    <w:p w:rsidR="003E4CD1" w:rsidRDefault="003E4CD1" w:rsidP="003E4CD1">
      <w:r w:rsidRPr="00512476">
        <w:rPr>
          <w:u w:val="single"/>
        </w:rPr>
        <w:t>3. PREČNI PREREZ STEBLA</w:t>
      </w:r>
      <w:r>
        <w:t xml:space="preserve"> (Ali si prerezal steblo, ki je bilo v obarvani vodi? Koliko črnih pik – žil vidiš?)</w:t>
      </w:r>
      <w:r w:rsidR="009946C2">
        <w:t xml:space="preserve"> Kako so razporejene? Vidiš razliko med enokaličnico in dvokaličnico?</w:t>
      </w:r>
    </w:p>
    <w:p w:rsidR="009946C2" w:rsidRDefault="007C5B47" w:rsidP="003E4CD1">
      <w:r>
        <w:t>Korenina ima vedno eno osrednjo žilo, steblo pa več žil, ki so različno razporejene. KAKO?</w:t>
      </w:r>
    </w:p>
    <w:p w:rsidR="007C5B47" w:rsidRDefault="007C5B47" w:rsidP="003E4CD1">
      <w:r>
        <w:lastRenderedPageBreak/>
        <w:t>RAZPOREDITEV ŽIL V STEBLU: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6"/>
        <w:gridCol w:w="3458"/>
      </w:tblGrid>
      <w:tr w:rsidR="007C5B47" w:rsidTr="00512476">
        <w:trPr>
          <w:trHeight w:val="5931"/>
        </w:trPr>
        <w:tc>
          <w:tcPr>
            <w:tcW w:w="5027" w:type="dxa"/>
          </w:tcPr>
          <w:p w:rsidR="007C5B47" w:rsidRDefault="007C5B47" w:rsidP="003E4CD1">
            <w:r>
              <w:rPr>
                <w:noProof/>
                <w:lang w:eastAsia="sl-SI"/>
              </w:rPr>
              <w:drawing>
                <wp:inline distT="0" distB="0" distL="0" distR="0" wp14:anchorId="35BDE758" wp14:editId="5160F987">
                  <wp:extent cx="4048125" cy="2647950"/>
                  <wp:effectExtent l="0" t="0" r="9525" b="0"/>
                  <wp:docPr id="11" name="Slika 11" descr="ŽILE ENOKALIČNIC in DVOKALIČ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ŽILE ENOKALIČNIC in DVOKALIČ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7E3" w:rsidRDefault="00512476" w:rsidP="006E17E3">
            <w:pPr>
              <w:tabs>
                <w:tab w:val="center" w:pos="3195"/>
              </w:tabs>
            </w:pPr>
            <w:r>
              <w:t xml:space="preserve">ŽILE SO </w:t>
            </w:r>
            <w:r w:rsidR="006E17E3">
              <w:t>UREJENE,</w:t>
            </w:r>
            <w:r w:rsidR="006E17E3">
              <w:tab/>
              <w:t xml:space="preserve">                                         ŽILE SO NEUREJENE</w:t>
            </w:r>
          </w:p>
          <w:p w:rsidR="00512476" w:rsidRDefault="00512476" w:rsidP="00512476">
            <w:pPr>
              <w:tabs>
                <w:tab w:val="left" w:pos="3540"/>
              </w:tabs>
            </w:pPr>
            <w:r>
              <w:t>RAZPOREJENE V KROGU.</w:t>
            </w:r>
            <w:r>
              <w:tab/>
              <w:t>ŽILE SO PO CELEM STEBLU.</w:t>
            </w:r>
          </w:p>
          <w:p w:rsidR="00512476" w:rsidRDefault="00512476" w:rsidP="003E4CD1"/>
          <w:p w:rsidR="00512476" w:rsidRDefault="00512476" w:rsidP="003E4CD1">
            <w:r>
              <w:t xml:space="preserve">__________________________          __________________________ </w:t>
            </w:r>
          </w:p>
          <w:p w:rsidR="00512476" w:rsidRDefault="00512476" w:rsidP="003E4CD1"/>
          <w:p w:rsidR="00512476" w:rsidRDefault="00512476" w:rsidP="003E4CD1">
            <w:r>
              <w:t>___________________________           __________________________</w:t>
            </w:r>
          </w:p>
          <w:p w:rsidR="00512476" w:rsidRDefault="00512476" w:rsidP="003E4CD1"/>
        </w:tc>
        <w:tc>
          <w:tcPr>
            <w:tcW w:w="5027" w:type="dxa"/>
          </w:tcPr>
          <w:p w:rsidR="007C5B47" w:rsidRDefault="007C5B47" w:rsidP="003E4CD1">
            <w:r>
              <w:t>Zapiši katero število označuje:</w:t>
            </w:r>
          </w:p>
          <w:p w:rsidR="007C5B47" w:rsidRDefault="007C5B47" w:rsidP="003E4CD1"/>
          <w:p w:rsidR="007C5B47" w:rsidRDefault="007C5B47" w:rsidP="003E4CD1">
            <w:r>
              <w:t>____</w:t>
            </w:r>
            <w:r w:rsidR="00512476">
              <w:t>_</w:t>
            </w:r>
            <w:r>
              <w:t xml:space="preserve"> ŽILE</w:t>
            </w:r>
          </w:p>
          <w:p w:rsidR="00512476" w:rsidRDefault="00512476" w:rsidP="003E4CD1"/>
          <w:p w:rsidR="00512476" w:rsidRDefault="00512476" w:rsidP="003E4CD1">
            <w:r>
              <w:t>_____POVRHNJICO</w:t>
            </w:r>
          </w:p>
          <w:p w:rsidR="00512476" w:rsidRDefault="00512476" w:rsidP="003E4CD1"/>
          <w:p w:rsidR="00512476" w:rsidRDefault="00512476" w:rsidP="003E4CD1">
            <w:r>
              <w:t>_____STRŽEN</w:t>
            </w:r>
          </w:p>
          <w:p w:rsidR="00512476" w:rsidRDefault="00512476" w:rsidP="003E4CD1"/>
          <w:p w:rsidR="00512476" w:rsidRDefault="00512476" w:rsidP="003E4CD1">
            <w:r>
              <w:t>_____SKORJO</w:t>
            </w:r>
          </w:p>
          <w:p w:rsidR="00512476" w:rsidRDefault="00512476" w:rsidP="003E4CD1"/>
          <w:p w:rsidR="00512476" w:rsidRDefault="00512476" w:rsidP="003E4CD1"/>
          <w:p w:rsidR="00512476" w:rsidRDefault="00512476" w:rsidP="003E4CD1">
            <w:r>
              <w:t>Pod sliko zapiši 5 rastlin, ki imajo tako steblo!</w:t>
            </w:r>
          </w:p>
        </w:tc>
      </w:tr>
    </w:tbl>
    <w:p w:rsidR="007C5B47" w:rsidRPr="00571CFF" w:rsidRDefault="00571CFF" w:rsidP="00571CFF">
      <w:pPr>
        <w:tabs>
          <w:tab w:val="left" w:pos="6960"/>
        </w:tabs>
      </w:pPr>
      <w:r>
        <w:t xml:space="preserve">4. </w:t>
      </w:r>
      <w:r w:rsidRPr="00571CFF">
        <w:rPr>
          <w:u w:val="single"/>
        </w:rPr>
        <w:t>ZGRADBA ŽILE</w:t>
      </w:r>
      <w:r>
        <w:rPr>
          <w:u w:val="single"/>
        </w:rPr>
        <w:t xml:space="preserve"> DVOKALIČNICE</w:t>
      </w:r>
      <w:r>
        <w:t xml:space="preserve">                                                                   </w:t>
      </w:r>
      <w:r w:rsidR="006E17E3" w:rsidRPr="009946C2">
        <w:rPr>
          <w:u w:val="single"/>
        </w:rPr>
        <w:t>ZGRADBA ŽILE ENOKALIČNICE</w:t>
      </w:r>
      <w:r>
        <w:t xml:space="preserve">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06"/>
        <w:gridCol w:w="2332"/>
        <w:gridCol w:w="4116"/>
      </w:tblGrid>
      <w:tr w:rsidR="00571CFF" w:rsidTr="00571CFF">
        <w:tc>
          <w:tcPr>
            <w:tcW w:w="3606" w:type="dxa"/>
          </w:tcPr>
          <w:p w:rsidR="00571CFF" w:rsidRDefault="00571CFF" w:rsidP="003E4CD1">
            <w:pPr>
              <w:rPr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F77BA4" wp14:editId="2A4F24A9">
                  <wp:extent cx="2152650" cy="2183668"/>
                  <wp:effectExtent l="0" t="0" r="0" b="7620"/>
                  <wp:docPr id="12" name="Slika 12" descr="ŽILE ENOKALIČNIC in DVOKALIČ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ŽILE ENOKALIČNIC in DVOKALIČ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157" cy="220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</w:tcPr>
          <w:p w:rsidR="00571CFF" w:rsidRDefault="00571CFF" w:rsidP="003E4CD1">
            <w:pPr>
              <w:rPr>
                <w:u w:val="single"/>
              </w:rPr>
            </w:pPr>
          </w:p>
          <w:p w:rsidR="00571CFF" w:rsidRDefault="000354DE" w:rsidP="003E4CD1"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110490</wp:posOffset>
                      </wp:positionV>
                      <wp:extent cx="1362075" cy="209550"/>
                      <wp:effectExtent l="38100" t="57150" r="28575" b="1905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20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5A48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90.65pt;margin-top:8.7pt;width:107.25pt;height:16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71CFF" w:rsidRPr="00571CFF">
              <w:rPr>
                <w:color w:val="FF0000"/>
              </w:rPr>
              <w:t xml:space="preserve">1  = sitaste cevi </w:t>
            </w:r>
            <w:r w:rsidR="00571CFF">
              <w:t xml:space="preserve">(za pretok </w:t>
            </w:r>
            <w:r>
              <w:t xml:space="preserve">vode s </w:t>
            </w:r>
            <w:r w:rsidR="00571CFF">
              <w:t>hran</w:t>
            </w:r>
            <w:r>
              <w:t>o</w:t>
            </w:r>
            <w:r w:rsidR="00571CFF">
              <w:t xml:space="preserve"> od listov do korenin in </w:t>
            </w:r>
            <w:proofErr w:type="spellStart"/>
            <w:r w:rsidR="00571CFF">
              <w:t>plodov,semen</w:t>
            </w:r>
            <w:proofErr w:type="spellEnd"/>
            <w:r w:rsidR="00571CFF">
              <w:t>)</w:t>
            </w:r>
          </w:p>
          <w:p w:rsidR="00571CFF" w:rsidRDefault="000354DE" w:rsidP="003E4CD1"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104775</wp:posOffset>
                      </wp:positionV>
                      <wp:extent cx="1190625" cy="676275"/>
                      <wp:effectExtent l="38100" t="0" r="28575" b="47625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2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933DF" id="Raven puščični povezovalnik 5" o:spid="_x0000_s1026" type="#_x0000_t32" style="position:absolute;margin-left:87.65pt;margin-top:8.25pt;width:93.75pt;height:5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333375</wp:posOffset>
                      </wp:positionV>
                      <wp:extent cx="1609725" cy="409575"/>
                      <wp:effectExtent l="38100" t="0" r="28575" b="66675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7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A9585" id="Raven puščični povezovalnik 3" o:spid="_x0000_s1026" type="#_x0000_t32" style="position:absolute;margin-left:79.4pt;margin-top:26.25pt;width:126.7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71CFF" w:rsidRPr="00571CFF">
              <w:rPr>
                <w:color w:val="FF0000"/>
              </w:rPr>
              <w:t xml:space="preserve">2  = KAMBIJ </w:t>
            </w:r>
            <w:r w:rsidR="00571CFF">
              <w:t>(</w:t>
            </w:r>
            <w:r w:rsidR="006E17E3">
              <w:t xml:space="preserve">zarodne </w:t>
            </w:r>
            <w:r w:rsidR="00571CFF">
              <w:t>celice, ki tvorijo sitaste in vodovodne cevi)</w:t>
            </w:r>
          </w:p>
          <w:p w:rsidR="00571CFF" w:rsidRPr="00571CFF" w:rsidRDefault="00571CFF" w:rsidP="003E4CD1">
            <w:r w:rsidRPr="00571CFF">
              <w:rPr>
                <w:color w:val="FF0000"/>
              </w:rPr>
              <w:t xml:space="preserve">3. Vodovodne cevi </w:t>
            </w:r>
            <w:r>
              <w:t>(za pretok vode in mineralnih snovi od korenin do listov)</w:t>
            </w:r>
          </w:p>
        </w:tc>
        <w:tc>
          <w:tcPr>
            <w:tcW w:w="4105" w:type="dxa"/>
          </w:tcPr>
          <w:p w:rsidR="00571CFF" w:rsidRDefault="000354DE" w:rsidP="003E4CD1">
            <w:pPr>
              <w:rPr>
                <w:u w:val="single"/>
              </w:rPr>
            </w:pPr>
            <w:r>
              <w:rPr>
                <w:noProof/>
                <w:u w:val="single"/>
                <w:lang w:eastAsia="sl-SI"/>
              </w:rPr>
              <w:drawing>
                <wp:inline distT="0" distB="0" distL="0" distR="0" wp14:anchorId="404B368F" wp14:editId="79D1FE3F">
                  <wp:extent cx="2466975" cy="1857375"/>
                  <wp:effectExtent l="0" t="0" r="9525" b="9525"/>
                  <wp:docPr id="14" name="Slika 14" descr="C:\Users\Bogdan SSD\AppData\Local\Microsoft\Windows\INetCache\Content.MSO\13781A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ogdan SSD\AppData\Local\Microsoft\Windows\INetCache\Content.MSO\13781A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4DE" w:rsidRDefault="000354DE" w:rsidP="003E4CD1">
            <w:pPr>
              <w:rPr>
                <w:u w:val="single"/>
              </w:rPr>
            </w:pPr>
            <w:r>
              <w:rPr>
                <w:u w:val="single"/>
              </w:rPr>
              <w:t>ŽILA NIMA KAMBIJA</w:t>
            </w:r>
            <w:r w:rsidR="009946C2">
              <w:rPr>
                <w:u w:val="single"/>
              </w:rPr>
              <w:t xml:space="preserve"> (dovršena žila)</w:t>
            </w:r>
          </w:p>
        </w:tc>
      </w:tr>
    </w:tbl>
    <w:p w:rsidR="00571CFF" w:rsidRDefault="00571CFF" w:rsidP="003E4CD1">
      <w:pPr>
        <w:rPr>
          <w:u w:val="single"/>
        </w:rPr>
      </w:pPr>
      <w:bookmarkStart w:id="0" w:name="_GoBack"/>
      <w:bookmarkEnd w:id="0"/>
    </w:p>
    <w:p w:rsidR="00571CFF" w:rsidRDefault="000354DE" w:rsidP="003E4CD1">
      <w:pPr>
        <w:rPr>
          <w:u w:val="single"/>
        </w:rPr>
      </w:pPr>
      <w:r>
        <w:rPr>
          <w:u w:val="single"/>
        </w:rPr>
        <w:t>5. NALOGE STEBLA:</w:t>
      </w:r>
    </w:p>
    <w:p w:rsidR="0039528D" w:rsidRPr="009946C2" w:rsidRDefault="0039528D" w:rsidP="0039528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9946C2">
        <w:rPr>
          <w:rFonts w:asciiTheme="minorHAnsi" w:hAnsiTheme="minorHAnsi" w:cstheme="minorHAnsi"/>
        </w:rPr>
        <w:t>Rastline imajo dva prevajalna ali transportna sistema:</w:t>
      </w:r>
    </w:p>
    <w:p w:rsidR="000354DE" w:rsidRPr="009946C2" w:rsidRDefault="0039122E" w:rsidP="000354D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Steblo p</w:t>
      </w:r>
      <w:r w:rsidR="0039528D" w:rsidRPr="009946C2">
        <w:rPr>
          <w:rFonts w:asciiTheme="minorHAnsi" w:hAnsiTheme="minorHAnsi" w:cstheme="minorHAnsi"/>
        </w:rPr>
        <w:t>revaja vodo in raztopljene mineralne snovi od korenin do listov.</w:t>
      </w:r>
    </w:p>
    <w:p w:rsidR="0039528D" w:rsidRPr="009946C2" w:rsidRDefault="0039122E" w:rsidP="000354D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Steblo p</w:t>
      </w:r>
      <w:r w:rsidR="0039528D" w:rsidRPr="009946C2">
        <w:rPr>
          <w:rFonts w:asciiTheme="minorHAnsi" w:hAnsiTheme="minorHAnsi" w:cstheme="minorHAnsi"/>
        </w:rPr>
        <w:t>revaja vodo in raztopljene sladkorje (hrano) od listov do korenin, plodov.</w:t>
      </w:r>
    </w:p>
    <w:p w:rsidR="007C5B47" w:rsidRPr="009946C2" w:rsidRDefault="0039528D" w:rsidP="0039528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9946C2">
        <w:rPr>
          <w:rFonts w:asciiTheme="minorHAnsi" w:hAnsiTheme="minorHAnsi" w:cstheme="minorHAnsi"/>
        </w:rPr>
        <w:t>Steblo nosi liste  in cvetove ter jih usmerja proti svetlobi.</w:t>
      </w:r>
    </w:p>
    <w:p w:rsidR="0039528D" w:rsidRPr="009946C2" w:rsidRDefault="0039528D" w:rsidP="0039528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9946C2">
        <w:rPr>
          <w:rFonts w:asciiTheme="minorHAnsi" w:hAnsiTheme="minorHAnsi" w:cstheme="minorHAnsi"/>
        </w:rPr>
        <w:t>S steblom lahko nespolno razmnožujemo rastline (potaknjenci)</w:t>
      </w:r>
    </w:p>
    <w:p w:rsidR="0039528D" w:rsidRPr="009946C2" w:rsidRDefault="0039528D" w:rsidP="0039528D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9946C2">
        <w:rPr>
          <w:rFonts w:asciiTheme="minorHAnsi" w:hAnsiTheme="minorHAnsi" w:cstheme="minorHAnsi"/>
        </w:rPr>
        <w:t>V steblu se lahko kopiči rezervna hrana.</w:t>
      </w:r>
    </w:p>
    <w:p w:rsidR="0039528D" w:rsidRDefault="0039528D" w:rsidP="0039528D"/>
    <w:p w:rsidR="009946C2" w:rsidRPr="003E4CD1" w:rsidRDefault="009946C2" w:rsidP="0039528D">
      <w:r>
        <w:t xml:space="preserve">Toliko za ta teden. Naredite zapis v zvezek. Ni potrebno pošiljati naloge, ker je samo prepis. Bodite vztrajni in delajte sproti. Lep pozdrav, učiteljica Vilma </w:t>
      </w:r>
      <w:proofErr w:type="spellStart"/>
      <w:r>
        <w:t>Seražin</w:t>
      </w:r>
      <w:proofErr w:type="spellEnd"/>
      <w:r>
        <w:t xml:space="preserve"> Brus</w:t>
      </w:r>
    </w:p>
    <w:sectPr w:rsidR="009946C2" w:rsidRPr="003E4CD1" w:rsidSect="009946C2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416"/>
    <w:multiLevelType w:val="hybridMultilevel"/>
    <w:tmpl w:val="6D9E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60B"/>
    <w:multiLevelType w:val="hybridMultilevel"/>
    <w:tmpl w:val="BA8ACF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2B4D"/>
    <w:multiLevelType w:val="hybridMultilevel"/>
    <w:tmpl w:val="E264B23A"/>
    <w:lvl w:ilvl="0" w:tplc="CD9E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62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0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A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0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6E"/>
    <w:rsid w:val="000354DE"/>
    <w:rsid w:val="00051862"/>
    <w:rsid w:val="0039122E"/>
    <w:rsid w:val="0039528D"/>
    <w:rsid w:val="003E4CD1"/>
    <w:rsid w:val="00512476"/>
    <w:rsid w:val="00571CFF"/>
    <w:rsid w:val="00650B6E"/>
    <w:rsid w:val="006E17E3"/>
    <w:rsid w:val="007C5B47"/>
    <w:rsid w:val="008E61CB"/>
    <w:rsid w:val="00906F98"/>
    <w:rsid w:val="009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A8AC"/>
  <w15:chartTrackingRefBased/>
  <w15:docId w15:val="{1B344C22-B5FE-4398-AC67-EDD9BF2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0B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E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C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E65E68-9C39-411F-B8C1-5CAFD092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3</cp:revision>
  <dcterms:created xsi:type="dcterms:W3CDTF">2020-04-14T14:18:00Z</dcterms:created>
  <dcterms:modified xsi:type="dcterms:W3CDTF">2020-04-14T16:06:00Z</dcterms:modified>
</cp:coreProperties>
</file>