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31" w:rsidRDefault="00EB0C52" w:rsidP="000D34E0">
      <w:pPr>
        <w:rPr>
          <w:b/>
        </w:rPr>
      </w:pPr>
      <w:r w:rsidRPr="00EB0C52">
        <w:rPr>
          <w:b/>
        </w:rPr>
        <w:t>Neobvezni izbirni predmet šport – 4., 5. in 6. razred</w:t>
      </w:r>
    </w:p>
    <w:p w:rsidR="00EB0C52" w:rsidRDefault="00EB0C52" w:rsidP="00EB0C52"/>
    <w:p w:rsidR="004618EF" w:rsidRDefault="004618EF" w:rsidP="00EB0C52">
      <w:r>
        <w:t>Učenci, gibajte se vsak dan vsaj eno uro</w:t>
      </w:r>
      <w:r w:rsidR="00EB0C52">
        <w:t>. Če imate možnos</w:t>
      </w:r>
      <w:r>
        <w:t>t, hodite s starši  vsak dan na sprehode, pohode, kolesarjenje, rolkanje,…</w:t>
      </w:r>
    </w:p>
    <w:p w:rsidR="00070659" w:rsidRDefault="00070659" w:rsidP="00070659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070659" w:rsidRPr="00070659" w:rsidRDefault="00070659" w:rsidP="00070659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 w:rsidRPr="00872A0B">
        <w:rPr>
          <w:rFonts w:ascii="Arial" w:hAnsi="Arial" w:cs="Arial"/>
          <w:b/>
          <w:bCs/>
          <w:color w:val="555555"/>
          <w:kern w:val="36"/>
        </w:rPr>
        <w:t xml:space="preserve"> ROLANJE</w:t>
      </w:r>
    </w:p>
    <w:p w:rsidR="00070659" w:rsidRPr="00872A0B" w:rsidRDefault="00070659" w:rsidP="00070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proofErr w:type="spellStart"/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Rolanja</w:t>
      </w:r>
      <w:proofErr w:type="spellEnd"/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se lotimo varno, torej z vso zaščitno opremo.</w:t>
      </w:r>
      <w:r w:rsidR="00517F6A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Na kolena, komolce in dlani si namestite ščitnike, na glavo pa kolesarsko čelado. </w:t>
      </w:r>
      <w:proofErr w:type="spellStart"/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Rolajte</w:t>
      </w:r>
      <w:proofErr w:type="spellEnd"/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na domačem dvorišču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>.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Postavite si enostaven poligon, pri katerem boste zavijali , počepali, se obračali, prestopali ovire ali vozili na eni nogi. </w:t>
      </w:r>
      <w:proofErr w:type="spellStart"/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>Rolate</w:t>
      </w:r>
      <w:proofErr w:type="spellEnd"/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lahko tudi pred blokom, po pločniku. 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Prilag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>ajajte hitrost svojemu znanju,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pazite nase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in držite varnostno razdaljo z ostalimi ljudmi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.</w:t>
      </w:r>
    </w:p>
    <w:p w:rsidR="00070659" w:rsidRDefault="00070659" w:rsidP="00070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noProof/>
          <w:color w:val="555555"/>
          <w:sz w:val="23"/>
          <w:szCs w:val="23"/>
          <w:lang w:eastAsia="sl-SI"/>
        </w:rPr>
        <w:drawing>
          <wp:inline distT="0" distB="0" distL="0" distR="0" wp14:anchorId="7CE83988" wp14:editId="73F40F90">
            <wp:extent cx="2857500" cy="2143125"/>
            <wp:effectExtent l="0" t="0" r="0" b="9525"/>
            <wp:docPr id="5" name="Slika 5" descr="http://izrednerazmere.splet.arnes.si/files/2020/04/rolanje0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rednerazmere.splet.arnes.si/files/2020/04/rolanje06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6A" w:rsidRDefault="00517F6A" w:rsidP="00070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</w:p>
    <w:p w:rsidR="00517F6A" w:rsidRDefault="00517F6A" w:rsidP="00070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>ALI</w:t>
      </w:r>
    </w:p>
    <w:p w:rsidR="00517F6A" w:rsidRPr="00872A0B" w:rsidRDefault="00517F6A" w:rsidP="00070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</w:p>
    <w:p w:rsidR="00517F6A" w:rsidRPr="00872A0B" w:rsidRDefault="00070659" w:rsidP="00517F6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sl-SI"/>
        </w:rPr>
      </w:pP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 </w:t>
      </w:r>
      <w:r w:rsidR="00517F6A" w:rsidRPr="00872A0B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sl-SI"/>
        </w:rPr>
        <w:t>GUMITVIST</w:t>
      </w:r>
    </w:p>
    <w:p w:rsidR="00517F6A" w:rsidRDefault="00517F6A" w:rsidP="00070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Skakanje z elastiko je odlična igra, 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>ki jo lahko izvajate tudi doma. K igri povabite brate in sestre ali starše, elastiko lahko zataknete tudi med dva stola. Skakanje čez elastiko izboljšuje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ekspl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>o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zivno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moč nog, gibljivost in 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koordinacijo. Načine skakanja in igre si lahko </w:t>
      </w:r>
      <w:r>
        <w:rPr>
          <w:rFonts w:ascii="Arial" w:eastAsia="Times New Roman" w:hAnsi="Arial" w:cs="Arial"/>
          <w:color w:val="555555"/>
          <w:sz w:val="23"/>
          <w:szCs w:val="23"/>
          <w:lang w:eastAsia="sl-SI"/>
        </w:rPr>
        <w:t>tudi sami izmislite</w:t>
      </w: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.</w:t>
      </w:r>
    </w:p>
    <w:p w:rsidR="00517F6A" w:rsidRPr="00070659" w:rsidRDefault="00517F6A" w:rsidP="0007065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</w:p>
    <w:p w:rsidR="00A13E82" w:rsidRDefault="00517F6A" w:rsidP="00EB0C52">
      <w:r w:rsidRPr="00872A0B">
        <w:rPr>
          <w:rFonts w:ascii="Arial" w:eastAsia="Times New Roman" w:hAnsi="Arial" w:cs="Arial"/>
          <w:noProof/>
          <w:color w:val="555555"/>
          <w:sz w:val="23"/>
          <w:szCs w:val="23"/>
          <w:lang w:eastAsia="sl-SI"/>
        </w:rPr>
        <w:lastRenderedPageBreak/>
        <w:drawing>
          <wp:inline distT="0" distB="0" distL="0" distR="0" wp14:anchorId="574FCB62" wp14:editId="2B3A4D8A">
            <wp:extent cx="1714500" cy="1714500"/>
            <wp:effectExtent l="0" t="0" r="0" b="0"/>
            <wp:docPr id="3" name="Slika 3" descr="http://izrednerazmere.splet.arnes.si/files/2020/04/gumitv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rednerazmere.splet.arnes.si/files/2020/04/gumitvi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EF" w:rsidRDefault="004618EF" w:rsidP="00EB0C52"/>
    <w:p w:rsidR="00675376" w:rsidRDefault="00675376" w:rsidP="00675376">
      <w:r>
        <w:t>Ob koncu tega tedna se mi, prosim</w:t>
      </w:r>
      <w:r w:rsidRPr="00A42DF6">
        <w:rPr>
          <w:b/>
        </w:rPr>
        <w:t>, oglasite po elektronski pošti</w:t>
      </w:r>
      <w:r>
        <w:t>. Napišite mi kako izvajate vaje za šport, ali so vam všeč, katere bolj izvajate, katerih pa ne. Lahko pošljete tudi kakšno fotografijo ali filmček kako telovadite.</w:t>
      </w:r>
    </w:p>
    <w:p w:rsidR="00675376" w:rsidRDefault="00675376" w:rsidP="00675376">
      <w:pPr>
        <w:rPr>
          <w:color w:val="FF0000"/>
        </w:rPr>
      </w:pPr>
      <w:r>
        <w:t xml:space="preserve">Moj elektronski naslov:  </w:t>
      </w:r>
      <w:hyperlink r:id="rId6" w:history="1">
        <w:r w:rsidRPr="003434B2">
          <w:rPr>
            <w:rStyle w:val="Hiperpovezava"/>
          </w:rPr>
          <w:t>duska.suzic@gmail.com</w:t>
        </w:r>
      </w:hyperlink>
    </w:p>
    <w:p w:rsidR="00675376" w:rsidRDefault="00675376" w:rsidP="00675376">
      <w:bookmarkStart w:id="0" w:name="_GoBack"/>
      <w:bookmarkEnd w:id="0"/>
    </w:p>
    <w:p w:rsidR="00EB0C52" w:rsidRPr="00A13E82" w:rsidRDefault="00A13E82" w:rsidP="00A13E82">
      <w:pPr>
        <w:jc w:val="center"/>
        <w:rPr>
          <w:color w:val="FF0000"/>
          <w:sz w:val="28"/>
          <w:szCs w:val="28"/>
        </w:rPr>
      </w:pPr>
      <w:r w:rsidRPr="00A13E82">
        <w:rPr>
          <w:color w:val="FF0000"/>
          <w:sz w:val="28"/>
          <w:szCs w:val="28"/>
        </w:rPr>
        <w:t>GIBAJTE SE IN OSTANITE ZDRAVI!</w:t>
      </w:r>
    </w:p>
    <w:p w:rsidR="00EB0C52" w:rsidRDefault="00EB0C52"/>
    <w:sectPr w:rsidR="00EB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2"/>
    <w:rsid w:val="00070659"/>
    <w:rsid w:val="000D34E0"/>
    <w:rsid w:val="00453AEF"/>
    <w:rsid w:val="004618EF"/>
    <w:rsid w:val="00517F6A"/>
    <w:rsid w:val="00675376"/>
    <w:rsid w:val="00A13E82"/>
    <w:rsid w:val="00D37131"/>
    <w:rsid w:val="00D81417"/>
    <w:rsid w:val="00E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E10C"/>
  <w15:chartTrackingRefBased/>
  <w15:docId w15:val="{D0987D9F-2389-475D-9639-C4CC517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18E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7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ka.suzi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9</cp:revision>
  <dcterms:created xsi:type="dcterms:W3CDTF">2020-04-05T15:01:00Z</dcterms:created>
  <dcterms:modified xsi:type="dcterms:W3CDTF">2020-04-19T19:12:00Z</dcterms:modified>
</cp:coreProperties>
</file>