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B1" w:rsidRPr="00D039B3" w:rsidRDefault="003B69AD" w:rsidP="00E85DB1">
      <w:pPr>
        <w:ind w:left="567"/>
        <w:jc w:val="center"/>
        <w:rPr>
          <w:rFonts w:ascii="Tahoma" w:hAnsi="Tahoma" w:cs="Tahoma"/>
          <w:b/>
          <w:color w:val="000000" w:themeColor="text1"/>
          <w:sz w:val="24"/>
          <w:szCs w:val="24"/>
          <w:lang w:val="en-IE"/>
        </w:rPr>
      </w:pPr>
      <w:bookmarkStart w:id="0" w:name="_GoBack"/>
      <w:r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 xml:space="preserve">                                                                                                                </w:t>
      </w:r>
    </w:p>
    <w:p w:rsidR="00620EB3" w:rsidRPr="00D039B3" w:rsidRDefault="00620EB3" w:rsidP="00E85DB1">
      <w:pPr>
        <w:ind w:left="567"/>
        <w:jc w:val="center"/>
        <w:rPr>
          <w:rFonts w:ascii="Tahoma" w:hAnsi="Tahoma" w:cs="Tahoma"/>
          <w:b/>
          <w:color w:val="000000" w:themeColor="text1"/>
          <w:sz w:val="14"/>
          <w:szCs w:val="14"/>
          <w:lang w:val="en-IE"/>
        </w:rPr>
      </w:pPr>
    </w:p>
    <w:p w:rsidR="00E62651" w:rsidRPr="00D039B3" w:rsidRDefault="00E85DB1" w:rsidP="00D039B3">
      <w:pPr>
        <w:ind w:left="567"/>
        <w:jc w:val="center"/>
        <w:rPr>
          <w:rStyle w:val="Hiperpovezava"/>
          <w:rFonts w:ascii="Tahoma" w:hAnsi="Tahoma" w:cs="Tahoma"/>
          <w:color w:val="000000" w:themeColor="text1"/>
          <w:u w:val="none"/>
        </w:rPr>
      </w:pPr>
      <w:proofErr w:type="gramStart"/>
      <w:r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>ANGLEŠČINA, 5.</w:t>
      </w:r>
      <w:proofErr w:type="gramEnd"/>
      <w:r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 xml:space="preserve"> </w:t>
      </w:r>
      <w:proofErr w:type="gramStart"/>
      <w:r w:rsid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>RAZRED, 14</w:t>
      </w:r>
      <w:r w:rsidR="0002639F"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>.</w:t>
      </w:r>
      <w:proofErr w:type="gramEnd"/>
      <w:r w:rsidR="0002639F"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 xml:space="preserve"> 4</w:t>
      </w:r>
      <w:r w:rsidR="00C856FC"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>. 2020</w:t>
      </w:r>
      <w:r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 xml:space="preserve"> </w:t>
      </w:r>
      <w:r w:rsid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>– 17</w:t>
      </w:r>
      <w:r w:rsidR="00981388"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>. 4. 2020</w:t>
      </w:r>
    </w:p>
    <w:p w:rsidR="00D039B3" w:rsidRDefault="00D039B3" w:rsidP="00D039B3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E62651" w:rsidRPr="00D039B3" w:rsidRDefault="00D039B3" w:rsidP="00D039B3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V sredo</w:t>
      </w:r>
      <w:r w:rsidR="00E62651"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, 15. 4. 2020, se </w:t>
      </w:r>
      <w:r w:rsidR="00A43AFC"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bomo</w:t>
      </w:r>
      <w:r w:rsidR="00E62651"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petošolci srečali preko aplikacije ZOOM ob 10:00 zjutraj.</w:t>
      </w:r>
    </w:p>
    <w:p w:rsidR="00A43AFC" w:rsidRPr="00D039B3" w:rsidRDefault="00A43AFC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1E2D89" w:rsidRDefault="00A43AFC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Namen klica je, da ponovimo in utrdimo snov in </w:t>
      </w:r>
      <w:r w:rsidR="00F66B14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odgovorimo na</w:t>
      </w:r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vprašanja, ki jih imate po preverjanju znanja.</w:t>
      </w:r>
      <w:r w:rsidR="008605BC"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r w:rsidR="001E2D8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Če preverjanja znanja še nisi poslal</w:t>
      </w:r>
      <w:r w:rsidR="00AA08CD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ne skrbi, naredi to do klica, da boš lažje sledil.</w:t>
      </w:r>
      <w:r w:rsidR="00CE705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Ne pozabi na popravo. </w:t>
      </w:r>
    </w:p>
    <w:p w:rsidR="00A43AFC" w:rsidRPr="00CB2A21" w:rsidRDefault="00C23673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b/>
          <w:color w:val="000000" w:themeColor="text1"/>
          <w:sz w:val="22"/>
          <w:szCs w:val="22"/>
          <w:u w:val="none"/>
        </w:rPr>
      </w:pPr>
      <w:r w:rsidRPr="00CB2A21">
        <w:rPr>
          <w:rStyle w:val="Hiperpovezava"/>
          <w:rFonts w:ascii="Tahoma" w:hAnsi="Tahoma" w:cs="Tahoma"/>
          <w:b/>
          <w:color w:val="000000" w:themeColor="text1"/>
          <w:sz w:val="22"/>
          <w:szCs w:val="22"/>
          <w:u w:val="none"/>
        </w:rPr>
        <w:t xml:space="preserve">Če se klica ne moreš udeležiti mi to sporoči na </w:t>
      </w:r>
      <w:hyperlink r:id="rId6" w:history="1">
        <w:r w:rsidRPr="00CB2A21">
          <w:rPr>
            <w:rStyle w:val="Hiperpovezava"/>
            <w:rFonts w:ascii="Tahoma" w:hAnsi="Tahoma" w:cs="Tahoma"/>
            <w:b/>
            <w:sz w:val="22"/>
            <w:szCs w:val="22"/>
          </w:rPr>
          <w:t>valentina.batagelj@os-franaerjavca.si</w:t>
        </w:r>
      </w:hyperlink>
      <w:r w:rsidRPr="00CB2A21">
        <w:rPr>
          <w:rStyle w:val="Hiperpovezava"/>
          <w:rFonts w:ascii="Tahoma" w:hAnsi="Tahoma" w:cs="Tahoma"/>
          <w:b/>
          <w:color w:val="000000" w:themeColor="text1"/>
          <w:sz w:val="22"/>
          <w:szCs w:val="22"/>
          <w:u w:val="none"/>
        </w:rPr>
        <w:t xml:space="preserve">. </w:t>
      </w:r>
    </w:p>
    <w:p w:rsidR="00C23673" w:rsidRDefault="00C23673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C23673" w:rsidRPr="00D039B3" w:rsidRDefault="00C23673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Pridružiš se lahko s telefonom, prenosnikom ali tablico.</w:t>
      </w:r>
    </w:p>
    <w:p w:rsidR="00A43AFC" w:rsidRPr="00D039B3" w:rsidRDefault="00A43AFC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E62651" w:rsidRPr="00D039B3" w:rsidRDefault="00A43AFC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Pridružiš se preprosto: obiščeš spletno stran </w:t>
      </w:r>
      <w:hyperlink r:id="rId7" w:history="1">
        <w:r w:rsidR="00185A0B" w:rsidRPr="00D039B3">
          <w:rPr>
            <w:rStyle w:val="Hiperpovezava"/>
            <w:rFonts w:ascii="Tahoma" w:hAnsi="Tahoma" w:cs="Tahoma"/>
            <w:color w:val="000000" w:themeColor="text1"/>
            <w:sz w:val="22"/>
            <w:szCs w:val="22"/>
          </w:rPr>
          <w:t>https://zoom.us/join</w:t>
        </w:r>
      </w:hyperlink>
      <w:r w:rsidR="00185A0B" w:rsidRPr="00D039B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D039B3">
        <w:rPr>
          <w:rFonts w:ascii="Tahoma" w:hAnsi="Tahoma" w:cs="Tahoma"/>
          <w:color w:val="000000" w:themeColor="text1"/>
          <w:sz w:val="22"/>
          <w:szCs w:val="22"/>
        </w:rPr>
        <w:t xml:space="preserve">in vtipkaš </w:t>
      </w:r>
      <w:r w:rsidR="00AA08CD">
        <w:rPr>
          <w:rFonts w:ascii="Tahoma" w:hAnsi="Tahoma" w:cs="Tahoma"/>
          <w:color w:val="000000" w:themeColor="text1"/>
          <w:sz w:val="22"/>
          <w:szCs w:val="22"/>
        </w:rPr>
        <w:t>MEETING</w:t>
      </w:r>
      <w:r w:rsidRPr="00D039B3">
        <w:rPr>
          <w:rFonts w:ascii="Tahoma" w:hAnsi="Tahoma" w:cs="Tahoma"/>
          <w:color w:val="000000" w:themeColor="text1"/>
          <w:sz w:val="22"/>
          <w:szCs w:val="22"/>
        </w:rPr>
        <w:t xml:space="preserve"> ID:</w:t>
      </w:r>
      <w:r w:rsidR="00FF1FAD" w:rsidRPr="00D039B3">
        <w:rPr>
          <w:rFonts w:ascii="Tahoma" w:hAnsi="Tahoma" w:cs="Tahoma"/>
          <w:color w:val="000000" w:themeColor="text1"/>
          <w:sz w:val="22"/>
          <w:szCs w:val="22"/>
        </w:rPr>
        <w:t xml:space="preserve"> 701 374 623</w:t>
      </w:r>
      <w:r w:rsidR="00E62651"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. </w:t>
      </w:r>
    </w:p>
    <w:p w:rsidR="00A43AFC" w:rsidRPr="00D039B3" w:rsidRDefault="00A43AFC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Dobil boš vprašanje, ki ga potrdiš: odpri aplikacijo </w:t>
      </w:r>
      <w:proofErr w:type="spellStart"/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zoom</w:t>
      </w:r>
      <w:proofErr w:type="spellEnd"/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meeting</w:t>
      </w:r>
      <w:proofErr w:type="spellEnd"/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. </w:t>
      </w:r>
    </w:p>
    <w:p w:rsidR="00A43AFC" w:rsidRPr="00D039B3" w:rsidRDefault="00A43AFC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Pojavilo se bo novo vprašanje, ki ga potrdiš: </w:t>
      </w:r>
      <w:proofErr w:type="spellStart"/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join</w:t>
      </w:r>
      <w:proofErr w:type="spellEnd"/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with</w:t>
      </w:r>
      <w:proofErr w:type="spellEnd"/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audio</w:t>
      </w:r>
      <w:proofErr w:type="spellEnd"/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. </w:t>
      </w:r>
    </w:p>
    <w:p w:rsidR="00FF1FAD" w:rsidRPr="00D039B3" w:rsidRDefault="00FF1FAD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GESLO: 542865</w:t>
      </w:r>
    </w:p>
    <w:p w:rsidR="00E62651" w:rsidRPr="00D039B3" w:rsidRDefault="00E62651" w:rsidP="00A43AFC">
      <w:pPr>
        <w:pStyle w:val="Navadensplet"/>
        <w:shd w:val="clear" w:color="auto" w:fill="FFFFFF"/>
        <w:spacing w:before="0" w:beforeAutospacing="0" w:after="0" w:afterAutospacing="0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E62651" w:rsidRPr="00D039B3" w:rsidRDefault="00E62651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ALI</w:t>
      </w:r>
    </w:p>
    <w:p w:rsidR="00E62651" w:rsidRPr="00D039B3" w:rsidRDefault="00E62651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A43AFC" w:rsidRPr="00D039B3" w:rsidRDefault="00F8694F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Fonts w:ascii="Tahoma" w:hAnsi="Tahoma" w:cs="Tahoma"/>
          <w:color w:val="000000" w:themeColor="text1"/>
          <w:sz w:val="22"/>
          <w:szCs w:val="22"/>
        </w:rPr>
      </w:pPr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P</w:t>
      </w:r>
      <w:r w:rsidR="00A43AFC"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oiščeš aplikacijo </w:t>
      </w:r>
      <w:proofErr w:type="spellStart"/>
      <w:r w:rsidR="00A43AFC" w:rsidRPr="00AA08CD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zoom</w:t>
      </w:r>
      <w:proofErr w:type="spellEnd"/>
      <w:r w:rsidR="00A43AFC" w:rsidRPr="00AA08CD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A43AFC" w:rsidRPr="00AA08CD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meeting</w:t>
      </w:r>
      <w:proofErr w:type="spellEnd"/>
      <w:r w:rsidR="00A43AFC" w:rsidRPr="00AA08CD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A43AFC" w:rsidRPr="00AA08CD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cloud</w:t>
      </w:r>
      <w:proofErr w:type="spellEnd"/>
      <w:r w:rsidR="00A43AFC"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(</w:t>
      </w:r>
      <w:hyperlink r:id="rId8" w:history="1">
        <w:r w:rsidR="00185A0B" w:rsidRPr="00D039B3">
          <w:rPr>
            <w:rStyle w:val="Hiperpovezava"/>
            <w:rFonts w:ascii="Tahoma" w:hAnsi="Tahoma" w:cs="Tahoma"/>
            <w:color w:val="000000" w:themeColor="text1"/>
            <w:sz w:val="22"/>
            <w:szCs w:val="22"/>
          </w:rPr>
          <w:t>https://zoom.us/download</w:t>
        </w:r>
      </w:hyperlink>
      <w:r w:rsidR="00185A0B" w:rsidRPr="00D039B3">
        <w:rPr>
          <w:rFonts w:ascii="Tahoma" w:hAnsi="Tahoma" w:cs="Tahoma"/>
          <w:color w:val="000000" w:themeColor="text1"/>
          <w:sz w:val="22"/>
          <w:szCs w:val="22"/>
        </w:rPr>
        <w:t>)</w:t>
      </w:r>
      <w:r w:rsidR="00A43AFC" w:rsidRPr="00D039B3">
        <w:rPr>
          <w:rFonts w:ascii="Tahoma" w:hAnsi="Tahoma" w:cs="Tahoma"/>
          <w:color w:val="000000" w:themeColor="text1"/>
          <w:sz w:val="22"/>
          <w:szCs w:val="22"/>
        </w:rPr>
        <w:t xml:space="preserve"> in se povežeš s spletno povezavo:</w:t>
      </w:r>
      <w:r w:rsidR="00185A0B" w:rsidRPr="00D039B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hyperlink r:id="rId9" w:history="1">
        <w:r w:rsidR="00185A0B" w:rsidRPr="00D039B3">
          <w:rPr>
            <w:rStyle w:val="Hiperpovezava"/>
            <w:rFonts w:ascii="Tahoma" w:hAnsi="Tahoma" w:cs="Tahoma"/>
            <w:color w:val="000000" w:themeColor="text1"/>
            <w:sz w:val="22"/>
            <w:szCs w:val="22"/>
          </w:rPr>
          <w:t>https://us04web.zoom.us/j/701374623?pwd=c1Jtek5SYUphRElkSk5DMUUxRnlOdz09</w:t>
        </w:r>
      </w:hyperlink>
      <w:r w:rsidR="00185A0B" w:rsidRPr="00D039B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A43AFC" w:rsidRPr="00D039B3" w:rsidRDefault="00A43AFC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Pojavilo se bo vprašanje, ki ga potrdiš: </w:t>
      </w:r>
      <w:proofErr w:type="spellStart"/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join</w:t>
      </w:r>
      <w:proofErr w:type="spellEnd"/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with</w:t>
      </w:r>
      <w:proofErr w:type="spellEnd"/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audio</w:t>
      </w:r>
      <w:proofErr w:type="spellEnd"/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. </w:t>
      </w:r>
    </w:p>
    <w:p w:rsidR="00FF1FAD" w:rsidRPr="00D039B3" w:rsidRDefault="00FF1FAD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GESLO: 542865</w:t>
      </w:r>
    </w:p>
    <w:p w:rsidR="00A43AFC" w:rsidRPr="00D039B3" w:rsidRDefault="00A43AFC" w:rsidP="00167CD9">
      <w:pPr>
        <w:pStyle w:val="Navadensplet"/>
        <w:shd w:val="clear" w:color="auto" w:fill="FFFFFF"/>
        <w:spacing w:before="0" w:beforeAutospacing="0" w:after="0" w:afterAutospacing="0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E62651" w:rsidRPr="00D039B3" w:rsidRDefault="00DA7C5B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Priporočam, da se za naš prvi klic pridružiš že prej. </w:t>
      </w:r>
      <w:r w:rsid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Klic se bo odprl že ob 9:</w:t>
      </w:r>
      <w:r w:rsidR="00AA08CD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0</w:t>
      </w: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0</w:t>
      </w:r>
      <w:r w:rsid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. </w:t>
      </w:r>
      <w:r w:rsidR="00A43AFC"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Na klicu bodi </w:t>
      </w:r>
      <w:r w:rsid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najkasneje </w:t>
      </w:r>
      <w:r w:rsidR="00277B6F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ob 9:50</w:t>
      </w:r>
      <w:r w:rsidR="00A43AFC"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. Če imaš slušalke</w:t>
      </w:r>
      <w:r w:rsidR="00AA08CD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,</w:t>
      </w:r>
      <w:r w:rsidR="00A43AFC"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jih prosim uporabi. </w:t>
      </w:r>
    </w:p>
    <w:p w:rsidR="00936E66" w:rsidRPr="00D039B3" w:rsidRDefault="00936E66" w:rsidP="00167CD9">
      <w:pPr>
        <w:pStyle w:val="Navadensplet"/>
        <w:shd w:val="clear" w:color="auto" w:fill="FFFFFF"/>
        <w:spacing w:before="0" w:beforeAutospacing="0" w:after="0" w:afterAutospacing="0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936E66" w:rsidRPr="00D039B3" w:rsidRDefault="00936E66" w:rsidP="00936E66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Če imaš vprašanje</w:t>
      </w:r>
      <w:r w:rsid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glede klica</w:t>
      </w:r>
      <w:r w:rsidR="00A372C7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,</w:t>
      </w:r>
      <w:r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mi piši na </w:t>
      </w:r>
      <w:hyperlink r:id="rId10" w:history="1">
        <w:r w:rsidRPr="00D039B3">
          <w:rPr>
            <w:rStyle w:val="Hiperpovezava"/>
            <w:rFonts w:ascii="Tahoma" w:hAnsi="Tahoma" w:cs="Tahoma"/>
            <w:color w:val="000000" w:themeColor="text1"/>
            <w:sz w:val="22"/>
            <w:szCs w:val="22"/>
          </w:rPr>
          <w:t>valentina.batagelj@os-franaerjavca.si</w:t>
        </w:r>
      </w:hyperlink>
      <w:r w:rsidR="00167CD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. </w:t>
      </w:r>
    </w:p>
    <w:p w:rsidR="00936E66" w:rsidRPr="00D039B3" w:rsidRDefault="00936E66" w:rsidP="00A43AFC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A372C7" w:rsidRPr="00CE705E" w:rsidRDefault="00A372C7" w:rsidP="002A49DC">
      <w:pPr>
        <w:ind w:left="567"/>
        <w:rPr>
          <w:rFonts w:ascii="Tahoma" w:hAnsi="Tahoma" w:cs="Tahoma"/>
          <w:color w:val="000000" w:themeColor="text1"/>
        </w:rPr>
      </w:pPr>
      <w:proofErr w:type="spellStart"/>
      <w:proofErr w:type="gramStart"/>
      <w:r w:rsidRPr="00CE705E">
        <w:rPr>
          <w:rFonts w:ascii="Tahoma" w:hAnsi="Tahoma" w:cs="Tahoma"/>
          <w:color w:val="000000" w:themeColor="text1"/>
        </w:rPr>
        <w:t>Pripenjam</w:t>
      </w:r>
      <w:proofErr w:type="spellEnd"/>
      <w:r w:rsidRPr="00CE705E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CE705E">
        <w:rPr>
          <w:rFonts w:ascii="Tahoma" w:hAnsi="Tahoma" w:cs="Tahoma"/>
          <w:color w:val="000000" w:themeColor="text1"/>
        </w:rPr>
        <w:t>knjigo</w:t>
      </w:r>
      <w:proofErr w:type="spellEnd"/>
      <w:r w:rsidRPr="00CE705E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CE705E">
        <w:rPr>
          <w:rFonts w:ascii="Tahoma" w:hAnsi="Tahoma" w:cs="Tahoma"/>
          <w:color w:val="000000" w:themeColor="text1"/>
        </w:rPr>
        <w:t>za</w:t>
      </w:r>
      <w:proofErr w:type="spellEnd"/>
      <w:r w:rsidRPr="00CE705E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CE705E">
        <w:rPr>
          <w:rFonts w:ascii="Tahoma" w:hAnsi="Tahoma" w:cs="Tahoma"/>
          <w:color w:val="000000" w:themeColor="text1"/>
        </w:rPr>
        <w:t>tiste</w:t>
      </w:r>
      <w:proofErr w:type="spellEnd"/>
      <w:r w:rsidRPr="00CE705E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CE705E">
        <w:rPr>
          <w:rFonts w:ascii="Tahoma" w:hAnsi="Tahoma" w:cs="Tahoma"/>
          <w:color w:val="000000" w:themeColor="text1"/>
        </w:rPr>
        <w:t>ki</w:t>
      </w:r>
      <w:proofErr w:type="spellEnd"/>
      <w:r w:rsidRPr="00CE705E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CE705E">
        <w:rPr>
          <w:rFonts w:ascii="Tahoma" w:hAnsi="Tahoma" w:cs="Tahoma"/>
          <w:color w:val="000000" w:themeColor="text1"/>
        </w:rPr>
        <w:t>sprašujete</w:t>
      </w:r>
      <w:proofErr w:type="spellEnd"/>
      <w:r w:rsidRPr="00CE705E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CE705E">
        <w:rPr>
          <w:rFonts w:ascii="Tahoma" w:hAnsi="Tahoma" w:cs="Tahoma"/>
          <w:color w:val="000000" w:themeColor="text1"/>
        </w:rPr>
        <w:t>za</w:t>
      </w:r>
      <w:proofErr w:type="spellEnd"/>
      <w:r w:rsidRPr="00CE705E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CE705E">
        <w:rPr>
          <w:rFonts w:ascii="Tahoma" w:hAnsi="Tahoma" w:cs="Tahoma"/>
          <w:color w:val="000000" w:themeColor="text1"/>
        </w:rPr>
        <w:t>dodatne</w:t>
      </w:r>
      <w:proofErr w:type="spellEnd"/>
      <w:r w:rsidRPr="00CE705E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CE705E">
        <w:rPr>
          <w:rFonts w:ascii="Tahoma" w:hAnsi="Tahoma" w:cs="Tahoma"/>
          <w:color w:val="000000" w:themeColor="text1"/>
        </w:rPr>
        <w:t>izzive</w:t>
      </w:r>
      <w:proofErr w:type="spellEnd"/>
      <w:r w:rsidRPr="00CE705E">
        <w:rPr>
          <w:rFonts w:ascii="Tahoma" w:hAnsi="Tahoma" w:cs="Tahoma"/>
          <w:color w:val="000000" w:themeColor="text1"/>
        </w:rPr>
        <w:t>.</w:t>
      </w:r>
      <w:proofErr w:type="gramEnd"/>
      <w:r w:rsidR="00293400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2A49DC">
        <w:rPr>
          <w:rFonts w:ascii="Tahoma" w:hAnsi="Tahoma" w:cs="Tahoma"/>
          <w:color w:val="000000" w:themeColor="text1"/>
        </w:rPr>
        <w:t>Kdor</w:t>
      </w:r>
      <w:proofErr w:type="spellEnd"/>
      <w:r w:rsidR="002A49DC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2A49DC">
        <w:rPr>
          <w:rFonts w:ascii="Tahoma" w:hAnsi="Tahoma" w:cs="Tahoma"/>
          <w:color w:val="000000" w:themeColor="text1"/>
        </w:rPr>
        <w:t>želi</w:t>
      </w:r>
      <w:proofErr w:type="spellEnd"/>
      <w:r w:rsidR="002A49DC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2A49DC">
        <w:rPr>
          <w:rFonts w:ascii="Tahoma" w:hAnsi="Tahoma" w:cs="Tahoma"/>
          <w:color w:val="000000" w:themeColor="text1"/>
        </w:rPr>
        <w:t>lahko</w:t>
      </w:r>
      <w:proofErr w:type="spellEnd"/>
      <w:r w:rsidR="002A49DC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2A49DC">
        <w:rPr>
          <w:rFonts w:ascii="Tahoma" w:hAnsi="Tahoma" w:cs="Tahoma"/>
          <w:color w:val="000000" w:themeColor="text1"/>
        </w:rPr>
        <w:t>knjigo</w:t>
      </w:r>
      <w:proofErr w:type="spellEnd"/>
      <w:r w:rsidR="002A49DC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2A49DC">
        <w:rPr>
          <w:rFonts w:ascii="Tahoma" w:hAnsi="Tahoma" w:cs="Tahoma"/>
          <w:color w:val="000000" w:themeColor="text1"/>
        </w:rPr>
        <w:t>prebere</w:t>
      </w:r>
      <w:proofErr w:type="spellEnd"/>
      <w:r w:rsidR="002A49DC">
        <w:rPr>
          <w:rFonts w:ascii="Tahoma" w:hAnsi="Tahoma" w:cs="Tahoma"/>
          <w:color w:val="000000" w:themeColor="text1"/>
        </w:rPr>
        <w:t xml:space="preserve"> in mi </w:t>
      </w:r>
      <w:proofErr w:type="spellStart"/>
      <w:r w:rsidR="002A49DC">
        <w:rPr>
          <w:rFonts w:ascii="Tahoma" w:hAnsi="Tahoma" w:cs="Tahoma"/>
          <w:color w:val="000000" w:themeColor="text1"/>
        </w:rPr>
        <w:t>pošlje</w:t>
      </w:r>
      <w:proofErr w:type="spellEnd"/>
      <w:r w:rsidR="002A49DC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2A49DC">
        <w:rPr>
          <w:rFonts w:ascii="Tahoma" w:hAnsi="Tahoma" w:cs="Tahoma"/>
          <w:color w:val="000000" w:themeColor="text1"/>
        </w:rPr>
        <w:t>rešitve</w:t>
      </w:r>
      <w:proofErr w:type="spellEnd"/>
      <w:r w:rsidR="002A49DC">
        <w:rPr>
          <w:rFonts w:ascii="Tahoma" w:hAnsi="Tahoma" w:cs="Tahoma"/>
          <w:color w:val="000000" w:themeColor="text1"/>
        </w:rPr>
        <w:t xml:space="preserve"> </w:t>
      </w:r>
      <w:proofErr w:type="spellStart"/>
      <w:proofErr w:type="gramStart"/>
      <w:r w:rsidR="00293400">
        <w:rPr>
          <w:rFonts w:ascii="Tahoma" w:hAnsi="Tahoma" w:cs="Tahoma"/>
          <w:color w:val="000000" w:themeColor="text1"/>
        </w:rPr>
        <w:t>na</w:t>
      </w:r>
      <w:proofErr w:type="spellEnd"/>
      <w:proofErr w:type="gramEnd"/>
      <w:r w:rsidR="00293400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293400">
        <w:rPr>
          <w:rFonts w:ascii="Tahoma" w:hAnsi="Tahoma" w:cs="Tahoma"/>
          <w:color w:val="000000" w:themeColor="text1"/>
        </w:rPr>
        <w:t>elektronski</w:t>
      </w:r>
      <w:proofErr w:type="spellEnd"/>
      <w:r w:rsidR="00293400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293400">
        <w:rPr>
          <w:rFonts w:ascii="Tahoma" w:hAnsi="Tahoma" w:cs="Tahoma"/>
          <w:color w:val="000000" w:themeColor="text1"/>
        </w:rPr>
        <w:t>naslov</w:t>
      </w:r>
      <w:proofErr w:type="spellEnd"/>
      <w:r w:rsidR="00293400">
        <w:rPr>
          <w:rFonts w:ascii="Tahoma" w:hAnsi="Tahoma" w:cs="Tahoma"/>
          <w:color w:val="000000" w:themeColor="text1"/>
        </w:rPr>
        <w:t xml:space="preserve">. </w:t>
      </w:r>
    </w:p>
    <w:p w:rsidR="00B40BDD" w:rsidRPr="00D039B3" w:rsidRDefault="008C45E2" w:rsidP="00AA08CD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Fonts w:ascii="Tahoma" w:hAnsi="Tahoma" w:cs="Tahom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8A1A730" wp14:editId="1C97D560">
            <wp:simplePos x="0" y="0"/>
            <wp:positionH relativeFrom="column">
              <wp:posOffset>4051300</wp:posOffset>
            </wp:positionH>
            <wp:positionV relativeFrom="paragraph">
              <wp:posOffset>158115</wp:posOffset>
            </wp:positionV>
            <wp:extent cx="2106295" cy="1646555"/>
            <wp:effectExtent l="0" t="0" r="8255" b="0"/>
            <wp:wrapTight wrapText="bothSides">
              <wp:wrapPolygon edited="0">
                <wp:start x="0" y="0"/>
                <wp:lineTo x="0" y="21242"/>
                <wp:lineTo x="21489" y="21242"/>
                <wp:lineTo x="2148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413_10414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8CD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Se že veselim, da se vidimo, </w:t>
      </w:r>
    </w:p>
    <w:p w:rsidR="00AA08CD" w:rsidRDefault="008C45E2" w:rsidP="00B40BDD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                                 </w:t>
      </w:r>
    </w:p>
    <w:p w:rsidR="00B40BDD" w:rsidRPr="00D039B3" w:rsidRDefault="00AA08CD" w:rsidP="00B40BDD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                                       </w:t>
      </w:r>
      <w:r w:rsidR="00B40BDD" w:rsidRPr="00D039B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tvoja učiteljica Valentina</w:t>
      </w:r>
    </w:p>
    <w:p w:rsidR="00E62651" w:rsidRPr="00D039B3" w:rsidRDefault="00E62651" w:rsidP="00E62651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E62651" w:rsidRPr="00D039B3" w:rsidRDefault="00E62651" w:rsidP="00E62651">
      <w:pPr>
        <w:rPr>
          <w:rFonts w:ascii="Tahoma" w:hAnsi="Tahoma" w:cs="Tahoma"/>
          <w:b/>
          <w:color w:val="000000" w:themeColor="text1"/>
          <w:lang w:val="sl-SI"/>
        </w:rPr>
      </w:pPr>
    </w:p>
    <w:p w:rsidR="00E62651" w:rsidRPr="00D039B3" w:rsidRDefault="00E62651" w:rsidP="00E62651">
      <w:pPr>
        <w:ind w:left="567"/>
        <w:jc w:val="center"/>
        <w:rPr>
          <w:rFonts w:ascii="Tahoma" w:hAnsi="Tahoma" w:cs="Tahoma"/>
          <w:b/>
          <w:color w:val="000000" w:themeColor="text1"/>
          <w:lang w:val="sl-SI"/>
        </w:rPr>
      </w:pPr>
    </w:p>
    <w:p w:rsidR="00C11342" w:rsidRDefault="00C11342" w:rsidP="00E62651">
      <w:pPr>
        <w:rPr>
          <w:rFonts w:ascii="Tahoma" w:hAnsi="Tahoma" w:cs="Tahoma"/>
          <w:b/>
          <w:color w:val="000000" w:themeColor="text1"/>
        </w:rPr>
      </w:pPr>
    </w:p>
    <w:p w:rsidR="00CE705E" w:rsidRDefault="00CE705E" w:rsidP="00CE705E">
      <w:pPr>
        <w:ind w:firstLine="567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 </w:t>
      </w:r>
    </w:p>
    <w:bookmarkEnd w:id="0"/>
    <w:p w:rsidR="00A372C7" w:rsidRPr="00CE705E" w:rsidRDefault="00A372C7">
      <w:pPr>
        <w:ind w:firstLine="567"/>
        <w:rPr>
          <w:rFonts w:ascii="Tahoma" w:hAnsi="Tahoma" w:cs="Tahoma"/>
          <w:color w:val="000000" w:themeColor="text1"/>
        </w:rPr>
      </w:pPr>
    </w:p>
    <w:sectPr w:rsidR="00A372C7" w:rsidRPr="00CE705E" w:rsidSect="00FA048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3039"/>
    <w:multiLevelType w:val="hybridMultilevel"/>
    <w:tmpl w:val="824E6B6E"/>
    <w:lvl w:ilvl="0" w:tplc="F9747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DB6F58"/>
    <w:multiLevelType w:val="hybridMultilevel"/>
    <w:tmpl w:val="7046AF04"/>
    <w:lvl w:ilvl="0" w:tplc="200E369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7E63"/>
    <w:multiLevelType w:val="hybridMultilevel"/>
    <w:tmpl w:val="F7C27EB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6B00"/>
    <w:multiLevelType w:val="hybridMultilevel"/>
    <w:tmpl w:val="F8D0F5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4AE5"/>
    <w:multiLevelType w:val="hybridMultilevel"/>
    <w:tmpl w:val="42E0DA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CB8"/>
    <w:multiLevelType w:val="hybridMultilevel"/>
    <w:tmpl w:val="F8D0F5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1912"/>
    <w:multiLevelType w:val="hybridMultilevel"/>
    <w:tmpl w:val="A8CE684E"/>
    <w:lvl w:ilvl="0" w:tplc="E324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D17F2"/>
    <w:multiLevelType w:val="hybridMultilevel"/>
    <w:tmpl w:val="02B0758E"/>
    <w:lvl w:ilvl="0" w:tplc="0A720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E758D9"/>
    <w:multiLevelType w:val="hybridMultilevel"/>
    <w:tmpl w:val="B6926C54"/>
    <w:lvl w:ilvl="0" w:tplc="9446C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777C3"/>
    <w:multiLevelType w:val="hybridMultilevel"/>
    <w:tmpl w:val="BCC2F5CA"/>
    <w:lvl w:ilvl="0" w:tplc="76F89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A26522"/>
    <w:multiLevelType w:val="hybridMultilevel"/>
    <w:tmpl w:val="2626CF0E"/>
    <w:lvl w:ilvl="0" w:tplc="771E1C96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D9501D5"/>
    <w:multiLevelType w:val="hybridMultilevel"/>
    <w:tmpl w:val="8CB0C1D0"/>
    <w:lvl w:ilvl="0" w:tplc="62EA1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2D270F"/>
    <w:multiLevelType w:val="hybridMultilevel"/>
    <w:tmpl w:val="33140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43DBB"/>
    <w:multiLevelType w:val="hybridMultilevel"/>
    <w:tmpl w:val="E6BEC6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C4530"/>
    <w:multiLevelType w:val="hybridMultilevel"/>
    <w:tmpl w:val="CBC244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D1937"/>
    <w:multiLevelType w:val="hybridMultilevel"/>
    <w:tmpl w:val="97D090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536E5"/>
    <w:multiLevelType w:val="hybridMultilevel"/>
    <w:tmpl w:val="72407532"/>
    <w:lvl w:ilvl="0" w:tplc="4E66F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817571"/>
    <w:multiLevelType w:val="hybridMultilevel"/>
    <w:tmpl w:val="40C8A0C8"/>
    <w:lvl w:ilvl="0" w:tplc="DC7E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00699"/>
    <w:multiLevelType w:val="hybridMultilevel"/>
    <w:tmpl w:val="9C32C2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272B97"/>
    <w:multiLevelType w:val="hybridMultilevel"/>
    <w:tmpl w:val="8C503E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17"/>
  </w:num>
  <w:num w:numId="10">
    <w:abstractNumId w:val="13"/>
  </w:num>
  <w:num w:numId="11">
    <w:abstractNumId w:val="19"/>
  </w:num>
  <w:num w:numId="12">
    <w:abstractNumId w:val="4"/>
  </w:num>
  <w:num w:numId="13">
    <w:abstractNumId w:val="5"/>
  </w:num>
  <w:num w:numId="14">
    <w:abstractNumId w:val="14"/>
  </w:num>
  <w:num w:numId="15">
    <w:abstractNumId w:val="3"/>
  </w:num>
  <w:num w:numId="16">
    <w:abstractNumId w:val="16"/>
  </w:num>
  <w:num w:numId="17">
    <w:abstractNumId w:val="15"/>
  </w:num>
  <w:num w:numId="18">
    <w:abstractNumId w:val="0"/>
  </w:num>
  <w:num w:numId="19">
    <w:abstractNumId w:val="1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E"/>
    <w:rsid w:val="00005D41"/>
    <w:rsid w:val="0002639F"/>
    <w:rsid w:val="0004726A"/>
    <w:rsid w:val="000C2A40"/>
    <w:rsid w:val="000E26CB"/>
    <w:rsid w:val="00167CD9"/>
    <w:rsid w:val="00185A0B"/>
    <w:rsid w:val="001939F6"/>
    <w:rsid w:val="001E2D89"/>
    <w:rsid w:val="002102F3"/>
    <w:rsid w:val="00217A55"/>
    <w:rsid w:val="00227BB0"/>
    <w:rsid w:val="00277B6F"/>
    <w:rsid w:val="00285068"/>
    <w:rsid w:val="002901B7"/>
    <w:rsid w:val="00290F7E"/>
    <w:rsid w:val="00293400"/>
    <w:rsid w:val="002A49DC"/>
    <w:rsid w:val="002B5B91"/>
    <w:rsid w:val="002B7E68"/>
    <w:rsid w:val="002C02F8"/>
    <w:rsid w:val="002E14E6"/>
    <w:rsid w:val="0030729F"/>
    <w:rsid w:val="00330CD1"/>
    <w:rsid w:val="003427C4"/>
    <w:rsid w:val="003522B5"/>
    <w:rsid w:val="0035733C"/>
    <w:rsid w:val="00361F3F"/>
    <w:rsid w:val="00366ED0"/>
    <w:rsid w:val="003867E8"/>
    <w:rsid w:val="003925D6"/>
    <w:rsid w:val="003A1CD7"/>
    <w:rsid w:val="003A4949"/>
    <w:rsid w:val="003B23CF"/>
    <w:rsid w:val="003B69AD"/>
    <w:rsid w:val="003F2C2A"/>
    <w:rsid w:val="0045401F"/>
    <w:rsid w:val="004D6CAF"/>
    <w:rsid w:val="004E10DE"/>
    <w:rsid w:val="00504DB1"/>
    <w:rsid w:val="005178FD"/>
    <w:rsid w:val="005256F4"/>
    <w:rsid w:val="00526D83"/>
    <w:rsid w:val="0053717C"/>
    <w:rsid w:val="005470A2"/>
    <w:rsid w:val="0060333E"/>
    <w:rsid w:val="00620EB3"/>
    <w:rsid w:val="006524DF"/>
    <w:rsid w:val="00682DAE"/>
    <w:rsid w:val="00695C49"/>
    <w:rsid w:val="006A7916"/>
    <w:rsid w:val="006E09F7"/>
    <w:rsid w:val="006E26C7"/>
    <w:rsid w:val="006F4339"/>
    <w:rsid w:val="00732BB9"/>
    <w:rsid w:val="00770C02"/>
    <w:rsid w:val="007717EB"/>
    <w:rsid w:val="00773EF2"/>
    <w:rsid w:val="007755A8"/>
    <w:rsid w:val="00780F23"/>
    <w:rsid w:val="007F2736"/>
    <w:rsid w:val="008219FE"/>
    <w:rsid w:val="008257B6"/>
    <w:rsid w:val="008605BC"/>
    <w:rsid w:val="00861D65"/>
    <w:rsid w:val="008C45E2"/>
    <w:rsid w:val="009314C0"/>
    <w:rsid w:val="00936E66"/>
    <w:rsid w:val="0096686C"/>
    <w:rsid w:val="0097309A"/>
    <w:rsid w:val="00981388"/>
    <w:rsid w:val="00992148"/>
    <w:rsid w:val="009B7377"/>
    <w:rsid w:val="009D3B40"/>
    <w:rsid w:val="009D4FFD"/>
    <w:rsid w:val="009E0904"/>
    <w:rsid w:val="00A23D9C"/>
    <w:rsid w:val="00A372C7"/>
    <w:rsid w:val="00A43AFC"/>
    <w:rsid w:val="00A73BDA"/>
    <w:rsid w:val="00AA08CD"/>
    <w:rsid w:val="00AB1851"/>
    <w:rsid w:val="00B40BDD"/>
    <w:rsid w:val="00B4148B"/>
    <w:rsid w:val="00C11342"/>
    <w:rsid w:val="00C219D8"/>
    <w:rsid w:val="00C23673"/>
    <w:rsid w:val="00C5493A"/>
    <w:rsid w:val="00C856FC"/>
    <w:rsid w:val="00C85C97"/>
    <w:rsid w:val="00C95AD1"/>
    <w:rsid w:val="00CB2A21"/>
    <w:rsid w:val="00CC7795"/>
    <w:rsid w:val="00CE705E"/>
    <w:rsid w:val="00D039B3"/>
    <w:rsid w:val="00D40320"/>
    <w:rsid w:val="00D670EB"/>
    <w:rsid w:val="00D7350C"/>
    <w:rsid w:val="00D86CE9"/>
    <w:rsid w:val="00D9357B"/>
    <w:rsid w:val="00DA7C5B"/>
    <w:rsid w:val="00E00A55"/>
    <w:rsid w:val="00E0413A"/>
    <w:rsid w:val="00E1058D"/>
    <w:rsid w:val="00E31FE8"/>
    <w:rsid w:val="00E62651"/>
    <w:rsid w:val="00E63751"/>
    <w:rsid w:val="00E85DB1"/>
    <w:rsid w:val="00EC5A63"/>
    <w:rsid w:val="00F66B14"/>
    <w:rsid w:val="00F85A18"/>
    <w:rsid w:val="00F8694F"/>
    <w:rsid w:val="00F919DE"/>
    <w:rsid w:val="00FA048B"/>
    <w:rsid w:val="00FC58F4"/>
    <w:rsid w:val="00FD0959"/>
    <w:rsid w:val="00FF143C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paragraph" w:styleId="Naslov2">
    <w:name w:val="heading 2"/>
    <w:basedOn w:val="Navaden"/>
    <w:link w:val="Naslov2Znak"/>
    <w:uiPriority w:val="9"/>
    <w:qFormat/>
    <w:rsid w:val="009B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58D"/>
    <w:rPr>
      <w:rFonts w:ascii="Tahoma" w:hAnsi="Tahoma" w:cs="Tahoma"/>
      <w:sz w:val="16"/>
      <w:szCs w:val="16"/>
      <w:lang w:val="en-AU"/>
    </w:rPr>
  </w:style>
  <w:style w:type="table" w:styleId="Tabelamrea">
    <w:name w:val="Table Grid"/>
    <w:basedOn w:val="Navadnatabela"/>
    <w:uiPriority w:val="39"/>
    <w:rsid w:val="009B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9B737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int">
    <w:name w:val="hint"/>
    <w:basedOn w:val="Privzetapisavaodstavka"/>
    <w:rsid w:val="009B7377"/>
  </w:style>
  <w:style w:type="character" w:styleId="SledenaHiperpovezava">
    <w:name w:val="FollowedHyperlink"/>
    <w:basedOn w:val="Privzetapisavaodstavka"/>
    <w:uiPriority w:val="99"/>
    <w:semiHidden/>
    <w:unhideWhenUsed/>
    <w:rsid w:val="00E85DB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paragraph" w:styleId="Naslov2">
    <w:name w:val="heading 2"/>
    <w:basedOn w:val="Navaden"/>
    <w:link w:val="Naslov2Znak"/>
    <w:uiPriority w:val="9"/>
    <w:qFormat/>
    <w:rsid w:val="009B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58D"/>
    <w:rPr>
      <w:rFonts w:ascii="Tahoma" w:hAnsi="Tahoma" w:cs="Tahoma"/>
      <w:sz w:val="16"/>
      <w:szCs w:val="16"/>
      <w:lang w:val="en-AU"/>
    </w:rPr>
  </w:style>
  <w:style w:type="table" w:styleId="Tabelamrea">
    <w:name w:val="Table Grid"/>
    <w:basedOn w:val="Navadnatabela"/>
    <w:uiPriority w:val="39"/>
    <w:rsid w:val="009B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9B737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int">
    <w:name w:val="hint"/>
    <w:basedOn w:val="Privzetapisavaodstavka"/>
    <w:rsid w:val="009B7377"/>
  </w:style>
  <w:style w:type="character" w:styleId="SledenaHiperpovezava">
    <w:name w:val="FollowedHyperlink"/>
    <w:basedOn w:val="Privzetapisavaodstavka"/>
    <w:uiPriority w:val="99"/>
    <w:semiHidden/>
    <w:unhideWhenUsed/>
    <w:rsid w:val="00E85D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oom.us/jo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a.batagelj@os-franaerjavca.si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valentina.batagelj@os-franaerjavc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01374623?pwd=c1Jtek5SYUphRElkSk5DMUUxRnlOd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Batagelj</dc:creator>
  <cp:lastModifiedBy>Tjaš</cp:lastModifiedBy>
  <cp:revision>8</cp:revision>
  <dcterms:created xsi:type="dcterms:W3CDTF">2020-04-13T08:54:00Z</dcterms:created>
  <dcterms:modified xsi:type="dcterms:W3CDTF">2020-04-13T11:11:00Z</dcterms:modified>
</cp:coreProperties>
</file>