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Pr="00002AD5" w:rsidRDefault="00002AD5">
      <w:pPr>
        <w:rPr>
          <w:rFonts w:ascii="Arial" w:hAnsi="Arial" w:cs="Arial"/>
          <w:sz w:val="24"/>
          <w:szCs w:val="24"/>
        </w:rPr>
      </w:pPr>
      <w:r w:rsidRPr="00002AD5">
        <w:rPr>
          <w:rFonts w:ascii="Arial" w:hAnsi="Arial" w:cs="Arial"/>
          <w:sz w:val="24"/>
          <w:szCs w:val="24"/>
        </w:rPr>
        <w:t>PONEDELJEK, 30. 3. 2020</w:t>
      </w:r>
    </w:p>
    <w:p w:rsidR="00002AD5" w:rsidRPr="00002AD5" w:rsidRDefault="00002AD5">
      <w:pPr>
        <w:rPr>
          <w:rFonts w:ascii="Arial" w:hAnsi="Arial" w:cs="Arial"/>
          <w:sz w:val="24"/>
          <w:szCs w:val="24"/>
        </w:rPr>
      </w:pPr>
    </w:p>
    <w:p w:rsidR="00002AD5" w:rsidRPr="00002AD5" w:rsidRDefault="00002AD5">
      <w:pPr>
        <w:rPr>
          <w:rFonts w:ascii="Arial" w:hAnsi="Arial" w:cs="Arial"/>
          <w:sz w:val="24"/>
          <w:szCs w:val="24"/>
        </w:rPr>
      </w:pPr>
      <w:r w:rsidRPr="00002AD5">
        <w:rPr>
          <w:rFonts w:ascii="Arial" w:hAnsi="Arial" w:cs="Arial"/>
          <w:sz w:val="24"/>
          <w:szCs w:val="24"/>
        </w:rPr>
        <w:t>Pozdravljeni učenci in učenke,</w:t>
      </w:r>
    </w:p>
    <w:p w:rsidR="00002AD5" w:rsidRPr="00002AD5" w:rsidRDefault="00002AD5">
      <w:pPr>
        <w:rPr>
          <w:rFonts w:ascii="Arial" w:hAnsi="Arial" w:cs="Arial"/>
          <w:sz w:val="24"/>
          <w:szCs w:val="24"/>
        </w:rPr>
      </w:pPr>
      <w:r w:rsidRPr="00002AD5">
        <w:rPr>
          <w:rFonts w:ascii="Arial" w:hAnsi="Arial" w:cs="Arial"/>
          <w:sz w:val="24"/>
          <w:szCs w:val="24"/>
        </w:rPr>
        <w:t xml:space="preserve">upam, da ste vsi uspeli rešiti naloge NPZ-ja, ki sem vam jih dodelila v reševanje prejšnji teden. </w:t>
      </w:r>
    </w:p>
    <w:p w:rsidR="00002AD5" w:rsidRPr="00002AD5" w:rsidRDefault="00002AD5">
      <w:pPr>
        <w:rPr>
          <w:rFonts w:ascii="Arial" w:hAnsi="Arial" w:cs="Arial"/>
          <w:sz w:val="24"/>
          <w:szCs w:val="24"/>
        </w:rPr>
      </w:pPr>
      <w:r w:rsidRPr="00002AD5">
        <w:rPr>
          <w:rFonts w:ascii="Arial" w:hAnsi="Arial" w:cs="Arial"/>
          <w:sz w:val="24"/>
          <w:szCs w:val="24"/>
        </w:rPr>
        <w:t>Danes vam posredujem rešitve nalog, prosim, da vaše odgovore skrbno pregledate. Pri nekaterih nalogah je možnih več odgovorov, zato sledite danim rešitvam. Seveda mi lahko pišete, če ste pri kakšnem odgovoru v dvomih.</w:t>
      </w:r>
    </w:p>
    <w:p w:rsidR="00002AD5" w:rsidRPr="00002AD5" w:rsidRDefault="00002AD5">
      <w:pPr>
        <w:rPr>
          <w:rFonts w:ascii="Arial" w:hAnsi="Arial" w:cs="Arial"/>
          <w:sz w:val="24"/>
          <w:szCs w:val="24"/>
        </w:rPr>
      </w:pPr>
      <w:r w:rsidRPr="00002AD5">
        <w:rPr>
          <w:rFonts w:ascii="Arial" w:hAnsi="Arial" w:cs="Arial"/>
          <w:sz w:val="24"/>
          <w:szCs w:val="24"/>
        </w:rPr>
        <w:t>Povezava do rešitev nalog:</w:t>
      </w:r>
    </w:p>
    <w:p w:rsidR="00002AD5" w:rsidRPr="00002AD5" w:rsidRDefault="00002AD5">
      <w:pPr>
        <w:rPr>
          <w:rFonts w:ascii="Arial" w:hAnsi="Arial" w:cs="Arial"/>
          <w:sz w:val="24"/>
          <w:szCs w:val="24"/>
        </w:rPr>
      </w:pPr>
      <w:hyperlink r:id="rId4" w:history="1">
        <w:r w:rsidRPr="00002AD5">
          <w:rPr>
            <w:rFonts w:ascii="Arial" w:hAnsi="Arial" w:cs="Arial"/>
            <w:color w:val="0000FF"/>
            <w:sz w:val="24"/>
            <w:szCs w:val="24"/>
            <w:u w:val="single"/>
          </w:rPr>
          <w:t>https://www.ric.si/mma/N191-241-2-2/2019061310491541/</w:t>
        </w:r>
      </w:hyperlink>
    </w:p>
    <w:p w:rsidR="00002AD5" w:rsidRPr="00002AD5" w:rsidRDefault="00002AD5">
      <w:pPr>
        <w:rPr>
          <w:rFonts w:ascii="Arial" w:hAnsi="Arial" w:cs="Arial"/>
          <w:sz w:val="24"/>
          <w:szCs w:val="24"/>
        </w:rPr>
      </w:pPr>
    </w:p>
    <w:p w:rsidR="00002AD5" w:rsidRPr="00002AD5" w:rsidRDefault="00002AD5">
      <w:pPr>
        <w:rPr>
          <w:rFonts w:ascii="Arial" w:hAnsi="Arial" w:cs="Arial"/>
          <w:sz w:val="24"/>
          <w:szCs w:val="24"/>
        </w:rPr>
      </w:pPr>
      <w:r w:rsidRPr="00002AD5">
        <w:rPr>
          <w:rFonts w:ascii="Arial" w:hAnsi="Arial" w:cs="Arial"/>
          <w:sz w:val="24"/>
          <w:szCs w:val="24"/>
        </w:rPr>
        <w:t xml:space="preserve">Za vsa vaša vprašanja sem dosegljiva na elektronskem naslovu </w:t>
      </w:r>
      <w:hyperlink r:id="rId5" w:history="1">
        <w:r w:rsidRPr="00002AD5">
          <w:rPr>
            <w:rStyle w:val="Hiperpovezava"/>
            <w:rFonts w:ascii="Arial" w:hAnsi="Arial" w:cs="Arial"/>
            <w:sz w:val="24"/>
            <w:szCs w:val="24"/>
          </w:rPr>
          <w:t>tanja.debenjak@os-franaerjavca.si</w:t>
        </w:r>
      </w:hyperlink>
    </w:p>
    <w:p w:rsidR="00002AD5" w:rsidRPr="00002AD5" w:rsidRDefault="00002AD5">
      <w:pPr>
        <w:rPr>
          <w:rFonts w:ascii="Arial" w:hAnsi="Arial" w:cs="Arial"/>
          <w:sz w:val="24"/>
          <w:szCs w:val="24"/>
        </w:rPr>
      </w:pPr>
      <w:r w:rsidRPr="00002AD5">
        <w:rPr>
          <w:rFonts w:ascii="Arial" w:hAnsi="Arial" w:cs="Arial"/>
          <w:sz w:val="24"/>
          <w:szCs w:val="24"/>
        </w:rPr>
        <w:t>Ostanite zdravi!</w:t>
      </w:r>
      <w:bookmarkStart w:id="0" w:name="_GoBack"/>
      <w:bookmarkEnd w:id="0"/>
    </w:p>
    <w:p w:rsidR="00002AD5" w:rsidRPr="00002AD5" w:rsidRDefault="00002AD5">
      <w:pPr>
        <w:rPr>
          <w:rFonts w:ascii="Arial" w:hAnsi="Arial" w:cs="Arial"/>
          <w:sz w:val="24"/>
          <w:szCs w:val="24"/>
        </w:rPr>
      </w:pPr>
    </w:p>
    <w:sectPr w:rsidR="00002AD5" w:rsidRPr="00002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D5"/>
    <w:rsid w:val="00002AD5"/>
    <w:rsid w:val="00347E54"/>
    <w:rsid w:val="00954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CC6E"/>
  <w15:chartTrackingRefBased/>
  <w15:docId w15:val="{548526D8-11B5-4A7F-801B-04228B72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2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ja.debenjak@os-franaerjavca.si" TargetMode="External"/><Relationship Id="rId4" Type="http://schemas.openxmlformats.org/officeDocument/2006/relationships/hyperlink" Target="https://www.ric.si/mma/N191-241-2-2/20190613104915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2020-03-26T08:33:00Z</dcterms:created>
  <dcterms:modified xsi:type="dcterms:W3CDTF">2020-03-26T08:39:00Z</dcterms:modified>
</cp:coreProperties>
</file>