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9F7" w:rsidRPr="00700D66" w:rsidRDefault="00700D66" w:rsidP="00700D66">
      <w:pPr>
        <w:jc w:val="center"/>
        <w:rPr>
          <w:rFonts w:ascii="Tahoma" w:hAnsi="Tahoma" w:cs="Tahoma"/>
          <w:b/>
          <w:sz w:val="36"/>
        </w:rPr>
      </w:pPr>
      <w:r w:rsidRPr="00700D66">
        <w:rPr>
          <w:rFonts w:ascii="Tahoma" w:hAnsi="Tahoma" w:cs="Tahoma"/>
          <w:b/>
          <w:sz w:val="36"/>
        </w:rPr>
        <w:t>7. A</w:t>
      </w:r>
    </w:p>
    <w:p w:rsidR="00700D66" w:rsidRDefault="00B52468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Monday, 6</w:t>
      </w:r>
      <w:r w:rsidRPr="00B52468">
        <w:rPr>
          <w:rFonts w:ascii="Tahoma" w:hAnsi="Tahoma" w:cs="Tahoma"/>
          <w:b/>
          <w:sz w:val="24"/>
          <w:vertAlign w:val="superscript"/>
        </w:rPr>
        <w:t>th</w:t>
      </w:r>
      <w:r>
        <w:rPr>
          <w:rFonts w:ascii="Tahoma" w:hAnsi="Tahoma" w:cs="Tahoma"/>
          <w:b/>
          <w:sz w:val="24"/>
        </w:rPr>
        <w:t xml:space="preserve"> April </w:t>
      </w:r>
      <w:r w:rsidR="0086080F">
        <w:rPr>
          <w:rFonts w:ascii="Tahoma" w:hAnsi="Tahoma" w:cs="Tahoma"/>
          <w:b/>
          <w:sz w:val="24"/>
        </w:rPr>
        <w:t xml:space="preserve">– Thursday, </w:t>
      </w:r>
      <w:r>
        <w:rPr>
          <w:rFonts w:ascii="Tahoma" w:hAnsi="Tahoma" w:cs="Tahoma"/>
          <w:b/>
          <w:sz w:val="24"/>
        </w:rPr>
        <w:t>9</w:t>
      </w:r>
      <w:r w:rsidRPr="00B52468">
        <w:rPr>
          <w:rFonts w:ascii="Tahoma" w:hAnsi="Tahoma" w:cs="Tahoma"/>
          <w:b/>
          <w:sz w:val="24"/>
          <w:vertAlign w:val="superscript"/>
        </w:rPr>
        <w:t>th</w:t>
      </w:r>
      <w:r>
        <w:rPr>
          <w:rFonts w:ascii="Tahoma" w:hAnsi="Tahoma" w:cs="Tahoma"/>
          <w:b/>
          <w:sz w:val="24"/>
        </w:rPr>
        <w:t xml:space="preserve"> April</w:t>
      </w:r>
    </w:p>
    <w:p w:rsidR="00577571" w:rsidRPr="003C3F6C" w:rsidRDefault="00577571" w:rsidP="00577571">
      <w:pPr>
        <w:rPr>
          <w:rFonts w:ascii="Tahoma" w:hAnsi="Tahoma" w:cs="Tahoma"/>
          <w:sz w:val="24"/>
        </w:rPr>
      </w:pPr>
      <w:r w:rsidRPr="003C3F6C">
        <w:rPr>
          <w:rFonts w:ascii="Tahoma" w:hAnsi="Tahoma" w:cs="Tahoma"/>
          <w:sz w:val="24"/>
        </w:rPr>
        <w:t>Good morning to all the happy bunnies out there!</w:t>
      </w:r>
    </w:p>
    <w:p w:rsidR="00577571" w:rsidRDefault="00577571" w:rsidP="00577571">
      <w:pPr>
        <w:rPr>
          <w:rFonts w:ascii="Tahoma" w:hAnsi="Tahoma" w:cs="Tahoma"/>
          <w:b/>
          <w:sz w:val="24"/>
        </w:rPr>
      </w:pPr>
      <w:r>
        <w:rPr>
          <w:noProof/>
          <w:lang w:val="sl-SI" w:eastAsia="sl-SI"/>
        </w:rPr>
        <w:drawing>
          <wp:inline distT="0" distB="0" distL="0" distR="0" wp14:anchorId="2688C898" wp14:editId="68842CCF">
            <wp:extent cx="5026624" cy="2828872"/>
            <wp:effectExtent l="0" t="0" r="3175" b="0"/>
            <wp:docPr id="2" name="Slika 2" descr="BBC Learning English on Twitter: &quot;🐰 I'm spending Easter with m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BC Learning English on Twitter: &quot;🐰 I'm spending Easter with my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933" cy="2834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571" w:rsidRPr="003C3F6C" w:rsidRDefault="00577571" w:rsidP="00577571">
      <w:pPr>
        <w:rPr>
          <w:rFonts w:ascii="Tahoma" w:hAnsi="Tahoma" w:cs="Tahoma"/>
          <w:sz w:val="24"/>
        </w:rPr>
      </w:pPr>
      <w:r w:rsidRPr="003C3F6C">
        <w:rPr>
          <w:rFonts w:ascii="Tahoma" w:hAnsi="Tahoma" w:cs="Tahoma"/>
          <w:sz w:val="24"/>
        </w:rPr>
        <w:t>If you are not a happy bunny yet, then think of something that is good in your current situation, try to find something that makes you happy</w:t>
      </w:r>
      <w:r>
        <w:rPr>
          <w:rFonts w:ascii="Tahoma" w:hAnsi="Tahoma" w:cs="Tahoma"/>
          <w:sz w:val="24"/>
        </w:rPr>
        <w:t>,</w:t>
      </w:r>
      <w:r w:rsidRPr="003C3F6C">
        <w:rPr>
          <w:rFonts w:ascii="Tahoma" w:hAnsi="Tahoma" w:cs="Tahoma"/>
          <w:sz w:val="24"/>
        </w:rPr>
        <w:t xml:space="preserve"> and </w:t>
      </w:r>
      <w:r>
        <w:rPr>
          <w:rFonts w:ascii="Tahoma" w:hAnsi="Tahoma" w:cs="Tahoma"/>
          <w:sz w:val="24"/>
        </w:rPr>
        <w:t>become</w:t>
      </w:r>
      <w:r w:rsidRPr="003C3F6C">
        <w:rPr>
          <w:rFonts w:ascii="Tahoma" w:hAnsi="Tahoma" w:cs="Tahoma"/>
          <w:sz w:val="24"/>
        </w:rPr>
        <w:t xml:space="preserve"> a happy bunny!</w:t>
      </w:r>
    </w:p>
    <w:p w:rsidR="00577571" w:rsidRDefault="00577571" w:rsidP="00577571">
      <w:pPr>
        <w:rPr>
          <w:rFonts w:ascii="Tahoma" w:hAnsi="Tahoma" w:cs="Tahoma"/>
          <w:sz w:val="24"/>
        </w:rPr>
      </w:pPr>
      <w:r w:rsidRPr="003C3F6C">
        <w:rPr>
          <w:rFonts w:ascii="Tahoma" w:hAnsi="Tahoma" w:cs="Tahoma"/>
          <w:sz w:val="24"/>
        </w:rPr>
        <w:t xml:space="preserve">Why did I post the picture of a bunny? Can you guess? Well, Easter is here. </w:t>
      </w:r>
    </w:p>
    <w:p w:rsidR="00577571" w:rsidRDefault="0018188C">
      <w:p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4248150</wp:posOffset>
                </wp:positionH>
                <wp:positionV relativeFrom="paragraph">
                  <wp:posOffset>389255</wp:posOffset>
                </wp:positionV>
                <wp:extent cx="45719" cy="520700"/>
                <wp:effectExtent l="57150" t="19050" r="50165" b="50800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207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55D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4" o:spid="_x0000_s1026" type="#_x0000_t32" style="position:absolute;margin-left:334.5pt;margin-top:30.65pt;width:3.6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" strokecolor="black [3200]" strokeweight="2.25pt">
                <v:stroke endarrow="block" joinstyle="miter"/>
                <w10:wrap anchorx="margin"/>
              </v:shape>
            </w:pict>
          </mc:Fallback>
        </mc:AlternateContent>
      </w:r>
      <w:r w:rsidR="00577571">
        <w:rPr>
          <w:rFonts w:ascii="Tahoma" w:hAnsi="Tahoma" w:cs="Tahoma"/>
          <w:sz w:val="24"/>
        </w:rPr>
        <w:t>Think of some Slovene traditional</w:t>
      </w:r>
      <w:r>
        <w:rPr>
          <w:rFonts w:ascii="Tahoma" w:hAnsi="Tahoma" w:cs="Tahoma"/>
          <w:sz w:val="24"/>
        </w:rPr>
        <w:t xml:space="preserve"> dishes and food during Easter. </w:t>
      </w:r>
      <w:r w:rsidR="00577571">
        <w:rPr>
          <w:rFonts w:ascii="Tahoma" w:hAnsi="Tahoma" w:cs="Tahoma"/>
          <w:sz w:val="24"/>
        </w:rPr>
        <w:t xml:space="preserve">What about traditional British Easter food? Do you know any? Do you know what those are? </w:t>
      </w:r>
    </w:p>
    <w:p w:rsidR="00577571" w:rsidRDefault="0018188C" w:rsidP="00577571">
      <w:pPr>
        <w:jc w:val="center"/>
        <w:rPr>
          <w:rFonts w:ascii="Tahoma" w:hAnsi="Tahoma" w:cs="Tahoma"/>
          <w:sz w:val="24"/>
        </w:rPr>
      </w:pPr>
      <w:r>
        <w:rPr>
          <w:noProof/>
          <w:lang w:val="sl-SI" w:eastAsia="sl-SI"/>
        </w:rPr>
        <w:drawing>
          <wp:inline distT="0" distB="0" distL="0" distR="0">
            <wp:extent cx="2266950" cy="2266950"/>
            <wp:effectExtent l="0" t="0" r="0" b="0"/>
            <wp:docPr id="6" name="Slika 6" descr="Putizza (Slovenia) - Mappa dei Sap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tizza (Slovenia) - Mappa dei Sapor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l-SI" w:eastAsia="sl-SI"/>
        </w:rPr>
        <w:t xml:space="preserve">     </w:t>
      </w:r>
      <w:r w:rsidR="00577571">
        <w:rPr>
          <w:noProof/>
          <w:lang w:val="sl-SI" w:eastAsia="sl-SI"/>
        </w:rPr>
        <w:drawing>
          <wp:inline distT="0" distB="0" distL="0" distR="0">
            <wp:extent cx="3444816" cy="2282190"/>
            <wp:effectExtent l="0" t="0" r="3810" b="3810"/>
            <wp:docPr id="3" name="Slika 3" descr="Hot Cross Buns Recipe &amp; Video - Joyofbaking.com *Video Recipe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t Cross Buns Recipe &amp; Video - Joyofbaking.com *Video Recipe*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339" cy="228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7571">
        <w:rPr>
          <w:rFonts w:ascii="Tahoma" w:hAnsi="Tahoma" w:cs="Tahoma"/>
          <w:sz w:val="24"/>
        </w:rPr>
        <w:t xml:space="preserve"> </w:t>
      </w:r>
    </w:p>
    <w:p w:rsidR="0018188C" w:rsidRDefault="0018188C" w:rsidP="00577571">
      <w:pPr>
        <w:rPr>
          <w:rFonts w:ascii="Tahoma" w:hAnsi="Tahoma" w:cs="Tahoma"/>
          <w:sz w:val="24"/>
        </w:rPr>
      </w:pPr>
    </w:p>
    <w:p w:rsidR="00577571" w:rsidRDefault="00577571" w:rsidP="00577571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Search the internet for some typical British Easter food and see if you can get an answer. </w:t>
      </w:r>
    </w:p>
    <w:p w:rsidR="00577571" w:rsidRDefault="00577571">
      <w:pPr>
        <w:rPr>
          <w:rFonts w:ascii="Tahoma" w:hAnsi="Tahoma" w:cs="Tahoma"/>
          <w:sz w:val="24"/>
        </w:rPr>
      </w:pPr>
    </w:p>
    <w:p w:rsidR="0018188C" w:rsidRDefault="0018188C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CHECK FURTHER INSTRUCTION!</w:t>
      </w:r>
    </w:p>
    <w:p w:rsidR="0018188C" w:rsidRDefault="0018188C">
      <w:p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59055</wp:posOffset>
                </wp:positionV>
                <wp:extent cx="0" cy="596900"/>
                <wp:effectExtent l="95250" t="0" r="57150" b="50800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69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E0D21E" id="Raven puščični povezovalnik 5" o:spid="_x0000_s1026" type="#_x0000_t32" style="position:absolute;margin-left:52.5pt;margin-top:4.65pt;width:0;height:4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" strokecolor="black [3200]" strokeweight="2.25pt">
                <v:stroke endarrow="block" joinstyle="miter"/>
              </v:shape>
            </w:pict>
          </mc:Fallback>
        </mc:AlternateContent>
      </w:r>
    </w:p>
    <w:p w:rsidR="0018188C" w:rsidRDefault="0018188C">
      <w:pPr>
        <w:rPr>
          <w:rFonts w:ascii="Tahoma" w:hAnsi="Tahoma" w:cs="Tahoma"/>
          <w:sz w:val="24"/>
        </w:rPr>
      </w:pPr>
    </w:p>
    <w:p w:rsidR="0018188C" w:rsidRDefault="0018188C">
      <w:pPr>
        <w:rPr>
          <w:rFonts w:ascii="Tahoma" w:hAnsi="Tahoma" w:cs="Tahoma"/>
          <w:sz w:val="24"/>
        </w:rPr>
      </w:pPr>
    </w:p>
    <w:p w:rsidR="00700D66" w:rsidRDefault="00577571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lastRenderedPageBreak/>
        <w:t>In this Easter week, you can (choose one of the options):</w:t>
      </w:r>
    </w:p>
    <w:p w:rsidR="0018188C" w:rsidRPr="0018188C" w:rsidRDefault="00577571" w:rsidP="00577571">
      <w:pPr>
        <w:pStyle w:val="Odstavekseznama"/>
        <w:numPr>
          <w:ilvl w:val="0"/>
          <w:numId w:val="6"/>
        </w:numPr>
        <w:rPr>
          <w:rFonts w:ascii="Tahoma" w:hAnsi="Tahoma" w:cs="Tahoma"/>
          <w:b/>
          <w:sz w:val="24"/>
        </w:rPr>
      </w:pPr>
      <w:r w:rsidRPr="0018188C">
        <w:rPr>
          <w:rFonts w:ascii="Tahoma" w:hAnsi="Tahoma" w:cs="Tahoma"/>
          <w:b/>
          <w:sz w:val="24"/>
        </w:rPr>
        <w:t>BAKE HOT CROSS BUNS</w:t>
      </w:r>
      <w:r w:rsidR="0018188C" w:rsidRPr="0018188C">
        <w:rPr>
          <w:rFonts w:ascii="Tahoma" w:hAnsi="Tahoma" w:cs="Tahoma"/>
          <w:b/>
          <w:sz w:val="24"/>
        </w:rPr>
        <w:t>:</w:t>
      </w:r>
    </w:p>
    <w:p w:rsidR="0018188C" w:rsidRDefault="0018188C" w:rsidP="0018188C">
      <w:pPr>
        <w:pStyle w:val="Odstavekseznama"/>
        <w:numPr>
          <w:ilvl w:val="0"/>
          <w:numId w:val="7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Watch</w:t>
      </w:r>
      <w:r w:rsidR="00577571">
        <w:rPr>
          <w:rFonts w:ascii="Tahoma" w:hAnsi="Tahoma" w:cs="Tahoma"/>
          <w:sz w:val="24"/>
        </w:rPr>
        <w:t xml:space="preserve"> the recipe</w:t>
      </w:r>
      <w:r>
        <w:rPr>
          <w:rFonts w:ascii="Tahoma" w:hAnsi="Tahoma" w:cs="Tahoma"/>
          <w:sz w:val="24"/>
        </w:rPr>
        <w:t xml:space="preserve">s first: </w:t>
      </w:r>
    </w:p>
    <w:p w:rsidR="0018188C" w:rsidRPr="0018188C" w:rsidRDefault="0018188C" w:rsidP="0018188C">
      <w:pPr>
        <w:ind w:left="720"/>
        <w:rPr>
          <w:sz w:val="24"/>
        </w:rPr>
      </w:pPr>
      <w:hyperlink r:id="rId8" w:history="1">
        <w:r w:rsidRPr="0018188C">
          <w:rPr>
            <w:rStyle w:val="Hiperpovezava"/>
            <w:sz w:val="24"/>
          </w:rPr>
          <w:t>https://www.youtube.com/watch?v=s59_b993hiI</w:t>
        </w:r>
      </w:hyperlink>
    </w:p>
    <w:p w:rsidR="0018188C" w:rsidRPr="0018188C" w:rsidRDefault="0018188C" w:rsidP="0018188C">
      <w:pPr>
        <w:ind w:left="720"/>
        <w:rPr>
          <w:rFonts w:ascii="Tahoma" w:hAnsi="Tahoma" w:cs="Tahoma"/>
          <w:sz w:val="28"/>
        </w:rPr>
      </w:pPr>
      <w:hyperlink r:id="rId9" w:history="1">
        <w:r w:rsidRPr="0018188C">
          <w:rPr>
            <w:rStyle w:val="Hiperpovezava"/>
            <w:sz w:val="24"/>
          </w:rPr>
          <w:t>https://www.youtube.com/watch?v=FmI98uLoRaM</w:t>
        </w:r>
      </w:hyperlink>
    </w:p>
    <w:p w:rsidR="0018188C" w:rsidRDefault="0018188C" w:rsidP="0018188C">
      <w:pPr>
        <w:pStyle w:val="Odstavekseznama"/>
        <w:numPr>
          <w:ilvl w:val="0"/>
          <w:numId w:val="7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Choose one recipe and check if you have all the ingredients at home (i</w:t>
      </w:r>
      <w:r w:rsidRPr="0018188C">
        <w:rPr>
          <w:rFonts w:ascii="Tahoma" w:hAnsi="Tahoma" w:cs="Tahoma"/>
          <w:sz w:val="24"/>
        </w:rPr>
        <w:t>n the Jamie Oliver recipe, you can leave out chocolate</w:t>
      </w:r>
      <w:r>
        <w:rPr>
          <w:rFonts w:ascii="Tahoma" w:hAnsi="Tahoma" w:cs="Tahoma"/>
          <w:sz w:val="24"/>
        </w:rPr>
        <w:t>,</w:t>
      </w:r>
      <w:r w:rsidRPr="0018188C">
        <w:rPr>
          <w:rFonts w:ascii="Tahoma" w:hAnsi="Tahoma" w:cs="Tahoma"/>
          <w:sz w:val="24"/>
        </w:rPr>
        <w:t xml:space="preserve"> and in the other recipe you can do the same with dried fruits</w:t>
      </w:r>
      <w:r>
        <w:rPr>
          <w:rFonts w:ascii="Tahoma" w:hAnsi="Tahoma" w:cs="Tahoma"/>
          <w:sz w:val="24"/>
        </w:rPr>
        <w:t>).</w:t>
      </w:r>
    </w:p>
    <w:p w:rsidR="0018188C" w:rsidRPr="0018188C" w:rsidRDefault="0018188C" w:rsidP="0018188C">
      <w:pPr>
        <w:pStyle w:val="Odstavekseznama"/>
        <w:numPr>
          <w:ilvl w:val="0"/>
          <w:numId w:val="7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Follow the recipe and make hot cross buns. Take some pictures during the baking and of your hot cross buns and send them to polona.zavrsnik@os-franaerjavca.si</w:t>
      </w:r>
    </w:p>
    <w:p w:rsidR="0018188C" w:rsidRDefault="0018188C" w:rsidP="0018188C">
      <w:pPr>
        <w:pStyle w:val="Odstavekseznama"/>
        <w:rPr>
          <w:rFonts w:ascii="Tahoma" w:hAnsi="Tahoma" w:cs="Tahoma"/>
          <w:sz w:val="24"/>
        </w:rPr>
      </w:pPr>
    </w:p>
    <w:p w:rsidR="00577571" w:rsidRPr="0018188C" w:rsidRDefault="00577571" w:rsidP="0018188C">
      <w:pPr>
        <w:pStyle w:val="Odstavekseznama"/>
        <w:rPr>
          <w:rFonts w:ascii="Tahoma" w:hAnsi="Tahoma" w:cs="Tahoma"/>
          <w:b/>
          <w:sz w:val="24"/>
        </w:rPr>
      </w:pPr>
      <w:r w:rsidRPr="0018188C">
        <w:rPr>
          <w:rFonts w:ascii="Tahoma" w:hAnsi="Tahoma" w:cs="Tahoma"/>
          <w:b/>
          <w:sz w:val="24"/>
        </w:rPr>
        <w:t xml:space="preserve"> </w:t>
      </w:r>
    </w:p>
    <w:p w:rsidR="00577571" w:rsidRDefault="0018188C" w:rsidP="00577571">
      <w:pPr>
        <w:pStyle w:val="Odstavekseznama"/>
        <w:numPr>
          <w:ilvl w:val="0"/>
          <w:numId w:val="6"/>
        </w:numPr>
        <w:rPr>
          <w:rFonts w:ascii="Tahoma" w:hAnsi="Tahoma" w:cs="Tahoma"/>
          <w:sz w:val="24"/>
        </w:rPr>
      </w:pPr>
      <w:r w:rsidRPr="0018188C">
        <w:rPr>
          <w:rFonts w:ascii="Tahoma" w:hAnsi="Tahoma" w:cs="Tahoma"/>
          <w:b/>
          <w:sz w:val="24"/>
        </w:rPr>
        <w:t>WRITE A RECIPE</w:t>
      </w:r>
      <w:r>
        <w:rPr>
          <w:rFonts w:ascii="Tahoma" w:hAnsi="Tahoma" w:cs="Tahoma"/>
          <w:sz w:val="24"/>
        </w:rPr>
        <w:t>:</w:t>
      </w:r>
    </w:p>
    <w:p w:rsidR="0018188C" w:rsidRPr="00E8798B" w:rsidRDefault="0018188C" w:rsidP="0018188C">
      <w:pPr>
        <w:pStyle w:val="Odstavekseznama"/>
        <w:numPr>
          <w:ilvl w:val="0"/>
          <w:numId w:val="7"/>
        </w:numPr>
        <w:rPr>
          <w:rFonts w:ascii="Tahoma" w:hAnsi="Tahoma" w:cs="Tahoma"/>
          <w:sz w:val="24"/>
        </w:rPr>
      </w:pPr>
      <w:r w:rsidRPr="00E8798B">
        <w:rPr>
          <w:rFonts w:ascii="Tahoma" w:hAnsi="Tahoma" w:cs="Tahoma"/>
          <w:sz w:val="24"/>
        </w:rPr>
        <w:t>Choose one of the traditional Slovenian Easter dishes and write a recipe.</w:t>
      </w:r>
    </w:p>
    <w:p w:rsidR="0018188C" w:rsidRDefault="0018188C" w:rsidP="0018188C">
      <w:pPr>
        <w:pStyle w:val="Odstavekseznama"/>
        <w:numPr>
          <w:ilvl w:val="0"/>
          <w:numId w:val="7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Include pictures/drawings – be creative (think of the unit Food we did at school and use the </w:t>
      </w:r>
      <w:r w:rsidR="00E8798B">
        <w:rPr>
          <w:rFonts w:ascii="Tahoma" w:hAnsi="Tahoma" w:cs="Tahoma"/>
          <w:sz w:val="24"/>
        </w:rPr>
        <w:t>vocabulary that you learnt in that unit).</w:t>
      </w:r>
    </w:p>
    <w:p w:rsidR="00E8798B" w:rsidRDefault="00E8798B" w:rsidP="00E8798B">
      <w:pPr>
        <w:pStyle w:val="Odstavekseznama"/>
        <w:numPr>
          <w:ilvl w:val="0"/>
          <w:numId w:val="7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Send the project to </w:t>
      </w:r>
      <w:hyperlink r:id="rId10" w:history="1">
        <w:r w:rsidRPr="00B77720">
          <w:rPr>
            <w:rStyle w:val="Hiperpovezava"/>
            <w:rFonts w:ascii="Tahoma" w:hAnsi="Tahoma" w:cs="Tahoma"/>
            <w:sz w:val="24"/>
          </w:rPr>
          <w:t>polona.zavrsnik@os-franaerjavca.si</w:t>
        </w:r>
      </w:hyperlink>
    </w:p>
    <w:p w:rsidR="00E8798B" w:rsidRDefault="00E8798B" w:rsidP="00E8798B">
      <w:pPr>
        <w:rPr>
          <w:rFonts w:ascii="Tahoma" w:hAnsi="Tahoma" w:cs="Tahoma"/>
          <w:b/>
          <w:sz w:val="24"/>
        </w:rPr>
      </w:pPr>
    </w:p>
    <w:p w:rsidR="00E8798B" w:rsidRPr="00E8798B" w:rsidRDefault="00E8798B" w:rsidP="00E8798B">
      <w:pPr>
        <w:rPr>
          <w:rFonts w:ascii="Tahoma" w:hAnsi="Tahoma" w:cs="Tahoma"/>
          <w:b/>
          <w:sz w:val="24"/>
        </w:rPr>
      </w:pPr>
      <w:bookmarkStart w:id="0" w:name="_GoBack"/>
      <w:bookmarkEnd w:id="0"/>
      <w:r w:rsidRPr="00E8798B">
        <w:rPr>
          <w:rFonts w:ascii="Tahoma" w:hAnsi="Tahoma" w:cs="Tahoma"/>
          <w:b/>
          <w:sz w:val="24"/>
        </w:rPr>
        <w:t>Because I know that you all work hard and I wanted to show you that I miss you, I am sending you a link to a short video I made. Hope you like it!</w:t>
      </w:r>
    </w:p>
    <w:p w:rsidR="00E8798B" w:rsidRDefault="00E8798B" w:rsidP="00E8798B"/>
    <w:p w:rsidR="00E8798B" w:rsidRPr="00E8798B" w:rsidRDefault="00E8798B" w:rsidP="00E8798B">
      <w:pPr>
        <w:rPr>
          <w:rFonts w:ascii="Tahoma" w:hAnsi="Tahoma" w:cs="Tahoma"/>
          <w:b/>
          <w:sz w:val="24"/>
        </w:rPr>
      </w:pPr>
      <w:hyperlink r:id="rId11" w:tgtFrame="_blank" w:history="1">
        <w:r w:rsidRPr="00E8798B">
          <w:rPr>
            <w:rStyle w:val="Hiperpovezava"/>
            <w:rFonts w:ascii="Arial" w:hAnsi="Arial" w:cs="Arial"/>
            <w:color w:val="1155CC"/>
            <w:shd w:val="clear" w:color="auto" w:fill="F4F4F4"/>
          </w:rPr>
          <w:t>https://youtu.be/wN650hlRiQ4</w:t>
        </w:r>
      </w:hyperlink>
    </w:p>
    <w:p w:rsidR="00E8798B" w:rsidRDefault="00E8798B" w:rsidP="00E8798B">
      <w:pPr>
        <w:rPr>
          <w:rFonts w:ascii="Tahoma" w:hAnsi="Tahoma" w:cs="Tahoma"/>
          <w:sz w:val="24"/>
        </w:rPr>
      </w:pPr>
    </w:p>
    <w:p w:rsidR="00E8798B" w:rsidRPr="00E8798B" w:rsidRDefault="00E8798B" w:rsidP="00E8798B">
      <w:pPr>
        <w:rPr>
          <w:rFonts w:ascii="Tahoma" w:hAnsi="Tahoma" w:cs="Tahoma"/>
          <w:sz w:val="24"/>
        </w:rPr>
      </w:pPr>
      <w:r w:rsidRPr="00E8798B">
        <w:rPr>
          <w:rFonts w:ascii="Tahoma" w:hAnsi="Tahoma" w:cs="Tahoma"/>
          <w:sz w:val="24"/>
        </w:rPr>
        <w:t>Your teacher Polona</w:t>
      </w:r>
    </w:p>
    <w:p w:rsidR="00E8798B" w:rsidRPr="00E8798B" w:rsidRDefault="00E8798B" w:rsidP="00E8798B">
      <w:pPr>
        <w:rPr>
          <w:rFonts w:ascii="Tahoma" w:hAnsi="Tahoma" w:cs="Tahoma"/>
          <w:sz w:val="24"/>
        </w:rPr>
      </w:pPr>
    </w:p>
    <w:p w:rsidR="00E8798B" w:rsidRPr="0018188C" w:rsidRDefault="00E8798B" w:rsidP="00E8798B">
      <w:pPr>
        <w:pStyle w:val="Odstavekseznama"/>
        <w:ind w:left="1080"/>
        <w:rPr>
          <w:rFonts w:ascii="Tahoma" w:hAnsi="Tahoma" w:cs="Tahoma"/>
          <w:sz w:val="24"/>
        </w:rPr>
      </w:pPr>
    </w:p>
    <w:p w:rsidR="0018188C" w:rsidRPr="0018188C" w:rsidRDefault="0018188C" w:rsidP="0018188C">
      <w:pPr>
        <w:ind w:left="360"/>
        <w:rPr>
          <w:rFonts w:ascii="Tahoma" w:hAnsi="Tahoma" w:cs="Tahoma"/>
          <w:sz w:val="24"/>
        </w:rPr>
      </w:pPr>
    </w:p>
    <w:p w:rsidR="00577571" w:rsidRPr="00577571" w:rsidRDefault="00577571">
      <w:pPr>
        <w:rPr>
          <w:rFonts w:ascii="Tahoma" w:hAnsi="Tahoma" w:cs="Tahoma"/>
          <w:sz w:val="24"/>
        </w:rPr>
      </w:pPr>
    </w:p>
    <w:sectPr w:rsidR="00577571" w:rsidRPr="00577571" w:rsidSect="00700D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248E"/>
    <w:multiLevelType w:val="hybridMultilevel"/>
    <w:tmpl w:val="CDB41E7C"/>
    <w:lvl w:ilvl="0" w:tplc="41BAC72E">
      <w:start w:val="1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953018"/>
    <w:multiLevelType w:val="hybridMultilevel"/>
    <w:tmpl w:val="404637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E7417"/>
    <w:multiLevelType w:val="hybridMultilevel"/>
    <w:tmpl w:val="FFE21560"/>
    <w:lvl w:ilvl="0" w:tplc="09F8C94C">
      <w:start w:val="8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45703"/>
    <w:multiLevelType w:val="hybridMultilevel"/>
    <w:tmpl w:val="C8CCF0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916D0"/>
    <w:multiLevelType w:val="hybridMultilevel"/>
    <w:tmpl w:val="7988EE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F66FE"/>
    <w:multiLevelType w:val="hybridMultilevel"/>
    <w:tmpl w:val="176E30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A1E04"/>
    <w:multiLevelType w:val="hybridMultilevel"/>
    <w:tmpl w:val="E806BD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66"/>
    <w:rsid w:val="0018188C"/>
    <w:rsid w:val="00282F5D"/>
    <w:rsid w:val="002E73A4"/>
    <w:rsid w:val="00577571"/>
    <w:rsid w:val="006E09F7"/>
    <w:rsid w:val="00700D66"/>
    <w:rsid w:val="0086080F"/>
    <w:rsid w:val="009C7413"/>
    <w:rsid w:val="00B52468"/>
    <w:rsid w:val="00BC4B2C"/>
    <w:rsid w:val="00CE4146"/>
    <w:rsid w:val="00E8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4DB0B"/>
  <w15:chartTrackingRefBased/>
  <w15:docId w15:val="{76904693-B17A-4EE9-8A1A-EC2DB289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70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700D66"/>
    <w:rPr>
      <w:color w:val="0000FF"/>
      <w:u w:val="single"/>
    </w:rPr>
  </w:style>
  <w:style w:type="table" w:styleId="Tabelamrea">
    <w:name w:val="Table Grid"/>
    <w:basedOn w:val="Navadnatabela"/>
    <w:uiPriority w:val="39"/>
    <w:rsid w:val="00700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00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59_b993hi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youtu.be/wN650hlRiQ4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polona.zavrsnik@os-franaerjavca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mI98uLoRa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Završnik</dc:creator>
  <cp:keywords/>
  <dc:description/>
  <cp:lastModifiedBy>Polona Završnik</cp:lastModifiedBy>
  <cp:revision>2</cp:revision>
  <dcterms:created xsi:type="dcterms:W3CDTF">2020-04-06T08:23:00Z</dcterms:created>
  <dcterms:modified xsi:type="dcterms:W3CDTF">2020-04-06T08:23:00Z</dcterms:modified>
</cp:coreProperties>
</file>