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D1" w:rsidRPr="006742D1" w:rsidRDefault="006742D1" w:rsidP="00A702A9">
      <w:pPr>
        <w:jc w:val="center"/>
        <w:rPr>
          <w:rFonts w:ascii="Tahoma" w:hAnsi="Tahoma" w:cs="Tahoma"/>
          <w:b/>
          <w:sz w:val="40"/>
          <w:szCs w:val="40"/>
        </w:rPr>
      </w:pPr>
      <w:r w:rsidRPr="006742D1">
        <w:rPr>
          <w:rFonts w:ascii="Tahoma" w:hAnsi="Tahoma" w:cs="Tahoma"/>
          <w:b/>
          <w:sz w:val="40"/>
          <w:szCs w:val="40"/>
        </w:rPr>
        <w:t xml:space="preserve">8. </w:t>
      </w:r>
      <w:proofErr w:type="spellStart"/>
      <w:proofErr w:type="gramStart"/>
      <w:r w:rsidRPr="006742D1">
        <w:rPr>
          <w:rFonts w:ascii="Tahoma" w:hAnsi="Tahoma" w:cs="Tahoma"/>
          <w:b/>
          <w:sz w:val="40"/>
          <w:szCs w:val="40"/>
        </w:rPr>
        <w:t>razred</w:t>
      </w:r>
      <w:proofErr w:type="spellEnd"/>
      <w:proofErr w:type="gramEnd"/>
      <w:r w:rsidRPr="006742D1">
        <w:rPr>
          <w:rFonts w:ascii="Tahoma" w:hAnsi="Tahoma" w:cs="Tahoma"/>
          <w:b/>
          <w:sz w:val="40"/>
          <w:szCs w:val="40"/>
        </w:rPr>
        <w:t>,</w:t>
      </w:r>
      <w:r>
        <w:rPr>
          <w:rFonts w:ascii="Tahoma" w:hAnsi="Tahoma" w:cs="Tahoma"/>
          <w:b/>
          <w:sz w:val="40"/>
          <w:szCs w:val="40"/>
        </w:rPr>
        <w:t xml:space="preserve"> 2</w:t>
      </w:r>
      <w:r w:rsidRPr="006742D1">
        <w:rPr>
          <w:rFonts w:ascii="Tahoma" w:hAnsi="Tahoma" w:cs="Tahoma"/>
          <w:b/>
          <w:sz w:val="40"/>
          <w:szCs w:val="40"/>
        </w:rPr>
        <w:t xml:space="preserve">. </w:t>
      </w:r>
      <w:proofErr w:type="gramStart"/>
      <w:r w:rsidRPr="006742D1">
        <w:rPr>
          <w:rFonts w:ascii="Tahoma" w:hAnsi="Tahoma" w:cs="Tahoma"/>
          <w:b/>
          <w:sz w:val="40"/>
          <w:szCs w:val="40"/>
        </w:rPr>
        <w:t>in</w:t>
      </w:r>
      <w:proofErr w:type="gramEnd"/>
      <w:r w:rsidRPr="006742D1"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40"/>
          <w:szCs w:val="40"/>
        </w:rPr>
        <w:t>3</w:t>
      </w:r>
      <w:r w:rsidRPr="006742D1">
        <w:rPr>
          <w:rFonts w:ascii="Tahoma" w:hAnsi="Tahoma" w:cs="Tahoma"/>
          <w:b/>
          <w:sz w:val="40"/>
          <w:szCs w:val="40"/>
        </w:rPr>
        <w:t xml:space="preserve">. </w:t>
      </w:r>
      <w:proofErr w:type="spellStart"/>
      <w:r w:rsidRPr="006742D1">
        <w:rPr>
          <w:rFonts w:ascii="Tahoma" w:hAnsi="Tahoma" w:cs="Tahoma"/>
          <w:b/>
          <w:sz w:val="40"/>
          <w:szCs w:val="40"/>
        </w:rPr>
        <w:t>skupina</w:t>
      </w:r>
      <w:proofErr w:type="spellEnd"/>
    </w:p>
    <w:p w:rsidR="003C3F6C" w:rsidRDefault="004A2C4F" w:rsidP="006742D1">
      <w:pPr>
        <w:rPr>
          <w:rFonts w:ascii="Tahoma" w:hAnsi="Tahoma" w:cs="Tahoma"/>
          <w:b/>
          <w:sz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-88900</wp:posOffset>
            </wp:positionH>
            <wp:positionV relativeFrom="margin">
              <wp:posOffset>730250</wp:posOffset>
            </wp:positionV>
            <wp:extent cx="3420745" cy="4972050"/>
            <wp:effectExtent l="0" t="0" r="8255" b="0"/>
            <wp:wrapSquare wrapText="bothSides"/>
            <wp:docPr id="1" name="Slika 1" descr="https://i.nobleworkscards.com/mod_images/imagelarge/c1491eag-good-egg-funny-easter-greeting-card-salp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nobleworkscards.com/mod_images/imagelarge/c1491eag-good-egg-funny-easter-greeting-card-salpi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C74">
        <w:rPr>
          <w:rFonts w:ascii="Tahoma" w:hAnsi="Tahoma" w:cs="Tahoma"/>
          <w:b/>
          <w:sz w:val="24"/>
        </w:rPr>
        <w:t>Monday, 6</w:t>
      </w:r>
      <w:r w:rsidR="00416C74" w:rsidRPr="00416C74">
        <w:rPr>
          <w:rFonts w:ascii="Tahoma" w:hAnsi="Tahoma" w:cs="Tahoma"/>
          <w:b/>
          <w:sz w:val="24"/>
          <w:vertAlign w:val="superscript"/>
        </w:rPr>
        <w:t>th</w:t>
      </w:r>
      <w:r w:rsidR="00416C74">
        <w:rPr>
          <w:rFonts w:ascii="Tahoma" w:hAnsi="Tahoma" w:cs="Tahoma"/>
          <w:b/>
          <w:sz w:val="24"/>
        </w:rPr>
        <w:t xml:space="preserve"> April – Friday, 10th</w:t>
      </w:r>
      <w:r w:rsidR="006742D1">
        <w:rPr>
          <w:rFonts w:ascii="Tahoma" w:hAnsi="Tahoma" w:cs="Tahoma"/>
          <w:b/>
          <w:sz w:val="24"/>
        </w:rPr>
        <w:t xml:space="preserve"> April</w:t>
      </w:r>
    </w:p>
    <w:p w:rsidR="004A2C4F" w:rsidRPr="003C3F6C" w:rsidRDefault="004A2C4F" w:rsidP="006742D1">
      <w:pPr>
        <w:rPr>
          <w:rFonts w:ascii="Tahoma" w:hAnsi="Tahoma" w:cs="Tahoma"/>
          <w:b/>
          <w:sz w:val="24"/>
        </w:rPr>
      </w:pPr>
    </w:p>
    <w:p w:rsidR="003C3F6C" w:rsidRDefault="003C3F6C" w:rsidP="003C3F6C">
      <w:pPr>
        <w:rPr>
          <w:rFonts w:ascii="Tahoma" w:hAnsi="Tahoma" w:cs="Tahoma"/>
          <w:sz w:val="24"/>
        </w:rPr>
      </w:pPr>
      <w:r w:rsidRPr="003C3F6C">
        <w:rPr>
          <w:rFonts w:ascii="Tahoma" w:hAnsi="Tahoma" w:cs="Tahoma"/>
          <w:sz w:val="24"/>
        </w:rPr>
        <w:t>In this week, you will have t</w:t>
      </w:r>
      <w:r w:rsidR="00A702A9">
        <w:rPr>
          <w:rFonts w:ascii="Tahoma" w:hAnsi="Tahoma" w:cs="Tahoma"/>
          <w:sz w:val="24"/>
        </w:rPr>
        <w:t>he time to get familiar with some</w:t>
      </w:r>
      <w:r w:rsidRPr="003C3F6C">
        <w:rPr>
          <w:rFonts w:ascii="Tahoma" w:hAnsi="Tahoma" w:cs="Tahoma"/>
          <w:sz w:val="24"/>
        </w:rPr>
        <w:t xml:space="preserve"> of the Slove</w:t>
      </w:r>
      <w:r w:rsidR="001240FD">
        <w:rPr>
          <w:rFonts w:ascii="Tahoma" w:hAnsi="Tahoma" w:cs="Tahoma"/>
          <w:sz w:val="24"/>
        </w:rPr>
        <w:t>ne customs during Easter period:</w:t>
      </w:r>
    </w:p>
    <w:p w:rsidR="001240FD" w:rsidRPr="004A2C4F" w:rsidRDefault="004A2C4F" w:rsidP="003C3F6C">
      <w:pPr>
        <w:rPr>
          <w:rFonts w:ascii="Tahoma" w:hAnsi="Tahoma" w:cs="Tahoma"/>
          <w:sz w:val="24"/>
        </w:rPr>
      </w:pPr>
      <w:r w:rsidRPr="004A2C4F">
        <w:rPr>
          <w:rFonts w:ascii="Tahoma" w:hAnsi="Tahoma" w:cs="Tahoma"/>
          <w:sz w:val="24"/>
        </w:rPr>
        <w:t>Watch the clip first:</w:t>
      </w:r>
    </w:p>
    <w:p w:rsidR="001240FD" w:rsidRPr="00A702A9" w:rsidRDefault="004A2C4F" w:rsidP="003C3F6C">
      <w:pPr>
        <w:rPr>
          <w:rFonts w:ascii="Tahoma" w:hAnsi="Tahoma" w:cs="Tahoma"/>
          <w:sz w:val="28"/>
        </w:rPr>
      </w:pPr>
      <w:hyperlink r:id="rId6" w:history="1">
        <w:r w:rsidR="001240FD" w:rsidRPr="00A702A9">
          <w:rPr>
            <w:rStyle w:val="Hiperpovezava"/>
            <w:sz w:val="24"/>
          </w:rPr>
          <w:t>https://www.youtube.com/watch?v=s5Y52MRyfHs</w:t>
        </w:r>
      </w:hyperlink>
    </w:p>
    <w:p w:rsidR="001240FD" w:rsidRDefault="001240FD" w:rsidP="006742D1">
      <w:pPr>
        <w:rPr>
          <w:rFonts w:ascii="Tahoma" w:hAnsi="Tahoma" w:cs="Tahoma"/>
          <w:sz w:val="24"/>
        </w:rPr>
      </w:pPr>
    </w:p>
    <w:p w:rsidR="001240FD" w:rsidRDefault="004A2C4F" w:rsidP="006742D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to do</w:t>
      </w:r>
      <w:r w:rsidR="001240FD">
        <w:rPr>
          <w:rFonts w:ascii="Tahoma" w:hAnsi="Tahoma" w:cs="Tahoma"/>
          <w:sz w:val="24"/>
        </w:rPr>
        <w:t>? You have two options (choose one):</w:t>
      </w:r>
    </w:p>
    <w:p w:rsidR="006742D1" w:rsidRDefault="001240FD" w:rsidP="001240FD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</w:rPr>
      </w:pPr>
      <w:r w:rsidRPr="00A702A9">
        <w:rPr>
          <w:rFonts w:ascii="Tahoma" w:hAnsi="Tahoma" w:cs="Tahoma"/>
          <w:b/>
          <w:sz w:val="24"/>
        </w:rPr>
        <w:t>COLOUR SOME EGGS:</w:t>
      </w:r>
      <w:r>
        <w:rPr>
          <w:rFonts w:ascii="Tahoma" w:hAnsi="Tahoma" w:cs="Tahoma"/>
          <w:sz w:val="24"/>
        </w:rPr>
        <w:t xml:space="preserve"> </w:t>
      </w:r>
      <w:r w:rsidR="003C3F6C" w:rsidRPr="001240FD">
        <w:rPr>
          <w:rFonts w:ascii="Tahoma" w:hAnsi="Tahoma" w:cs="Tahoma"/>
          <w:sz w:val="24"/>
        </w:rPr>
        <w:t>I suggest that you watch the clip today and write down all the ingredients (of course you don’t have t</w:t>
      </w:r>
      <w:r w:rsidRPr="001240FD">
        <w:rPr>
          <w:rFonts w:ascii="Tahoma" w:hAnsi="Tahoma" w:cs="Tahoma"/>
          <w:sz w:val="24"/>
        </w:rPr>
        <w:t>o colour 10 or 20 eggs, because that’s a lot</w:t>
      </w:r>
      <w:r>
        <w:rPr>
          <w:rFonts w:ascii="Tahoma" w:hAnsi="Tahoma" w:cs="Tahoma"/>
          <w:sz w:val="24"/>
        </w:rPr>
        <w:t>, you can start with 3 or 5</w:t>
      </w:r>
      <w:r w:rsidRPr="001240FD">
        <w:rPr>
          <w:rFonts w:ascii="Tahoma" w:hAnsi="Tahoma" w:cs="Tahoma"/>
          <w:sz w:val="24"/>
        </w:rPr>
        <w:t xml:space="preserve"> – you will also need less onion peels) and think of how and when are you going to dye the eggs.</w:t>
      </w:r>
      <w:r>
        <w:rPr>
          <w:rFonts w:ascii="Tahoma" w:hAnsi="Tahoma" w:cs="Tahoma"/>
          <w:sz w:val="24"/>
        </w:rPr>
        <w:t xml:space="preserve"> Make a plan.</w:t>
      </w:r>
      <w:r w:rsidR="00A702A9">
        <w:rPr>
          <w:rFonts w:ascii="Tahoma" w:hAnsi="Tahoma" w:cs="Tahoma"/>
          <w:sz w:val="24"/>
        </w:rPr>
        <w:t xml:space="preserve"> Send pictures of the process and eggs to </w:t>
      </w:r>
      <w:hyperlink r:id="rId7" w:history="1">
        <w:r w:rsidR="004A2C4F" w:rsidRPr="00B77720">
          <w:rPr>
            <w:rStyle w:val="Hiperpovezava"/>
            <w:rFonts w:ascii="Tahoma" w:hAnsi="Tahoma" w:cs="Tahoma"/>
            <w:sz w:val="24"/>
          </w:rPr>
          <w:t>polona.zavrsnik@os-franaerjavca.si</w:t>
        </w:r>
      </w:hyperlink>
    </w:p>
    <w:p w:rsidR="004A2C4F" w:rsidRDefault="004A2C4F" w:rsidP="004A2C4F">
      <w:pPr>
        <w:pStyle w:val="Odstavekseznama"/>
        <w:rPr>
          <w:rFonts w:ascii="Tahoma" w:hAnsi="Tahoma" w:cs="Tahoma"/>
          <w:sz w:val="24"/>
        </w:rPr>
      </w:pPr>
    </w:p>
    <w:p w:rsidR="001240FD" w:rsidRPr="001240FD" w:rsidRDefault="00A702A9" w:rsidP="001240FD">
      <w:pPr>
        <w:pStyle w:val="Odstavekseznam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LEARN</w:t>
      </w:r>
      <w:r w:rsidRPr="00A702A9">
        <w:rPr>
          <w:rFonts w:ascii="Tahoma" w:hAnsi="Tahoma" w:cs="Tahoma"/>
          <w:b/>
          <w:sz w:val="24"/>
        </w:rPr>
        <w:t xml:space="preserve"> ABOUT </w:t>
      </w:r>
      <w:r w:rsidR="001240FD" w:rsidRPr="00A702A9">
        <w:rPr>
          <w:rFonts w:ascii="Tahoma" w:hAnsi="Tahoma" w:cs="Tahoma"/>
          <w:b/>
          <w:sz w:val="24"/>
        </w:rPr>
        <w:t>ANOTHER EASTER CUSTOM:</w:t>
      </w:r>
      <w:r w:rsidR="001240FD">
        <w:rPr>
          <w:rFonts w:ascii="Tahoma" w:hAnsi="Tahoma" w:cs="Tahoma"/>
          <w:sz w:val="24"/>
        </w:rPr>
        <w:t xml:space="preserve"> You can search the internet for another Slovenian Easter custom, read all about it</w:t>
      </w:r>
      <w:r>
        <w:rPr>
          <w:rFonts w:ascii="Tahoma" w:hAnsi="Tahoma" w:cs="Tahoma"/>
          <w:sz w:val="24"/>
        </w:rPr>
        <w:t xml:space="preserve"> and present it in a funny, innovative, creative way - you can make a mind map, poster, power point presentation, comic, etc. – be creative and use your imagination! Send your project to polona.zavrsnik@os-franaerjavca.si</w:t>
      </w:r>
    </w:p>
    <w:p w:rsidR="004A2C4F" w:rsidRDefault="004A2C4F" w:rsidP="006742D1">
      <w:pPr>
        <w:rPr>
          <w:rFonts w:ascii="Tahoma" w:hAnsi="Tahoma" w:cs="Tahoma"/>
          <w:b/>
          <w:sz w:val="24"/>
        </w:rPr>
      </w:pPr>
    </w:p>
    <w:p w:rsidR="001240FD" w:rsidRDefault="00A702A9" w:rsidP="006742D1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Because I know that you all work hard and I wanted to show you that I miss you, I am sending you a link to a short video I made. Hope you like it!</w:t>
      </w:r>
    </w:p>
    <w:p w:rsidR="00A702A9" w:rsidRDefault="004A2C4F" w:rsidP="006742D1">
      <w:pPr>
        <w:rPr>
          <w:rFonts w:ascii="Tahoma" w:hAnsi="Tahoma" w:cs="Tahoma"/>
          <w:b/>
          <w:sz w:val="24"/>
        </w:rPr>
      </w:pPr>
      <w:hyperlink r:id="rId8" w:tgtFrame="_blank" w:history="1">
        <w:r w:rsidR="00A702A9">
          <w:rPr>
            <w:rStyle w:val="Hiperpovezava"/>
            <w:rFonts w:ascii="Arial" w:hAnsi="Arial" w:cs="Arial"/>
            <w:color w:val="1155CC"/>
            <w:shd w:val="clear" w:color="auto" w:fill="F4F4F4"/>
          </w:rPr>
          <w:t>https://youtu.be/wN650hlRiQ4</w:t>
        </w:r>
      </w:hyperlink>
    </w:p>
    <w:p w:rsidR="00357591" w:rsidRDefault="00357591">
      <w:pPr>
        <w:rPr>
          <w:rFonts w:ascii="Tahoma" w:hAnsi="Tahoma" w:cs="Tahoma"/>
          <w:sz w:val="24"/>
        </w:rPr>
      </w:pPr>
    </w:p>
    <w:p w:rsidR="004A2C4F" w:rsidRPr="00357591" w:rsidRDefault="004A2C4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Your teacher Polona</w:t>
      </w:r>
      <w:bookmarkStart w:id="0" w:name="_GoBack"/>
      <w:bookmarkEnd w:id="0"/>
    </w:p>
    <w:sectPr w:rsidR="004A2C4F" w:rsidRPr="00357591" w:rsidSect="00674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7417"/>
    <w:multiLevelType w:val="hybridMultilevel"/>
    <w:tmpl w:val="FFE21560"/>
    <w:lvl w:ilvl="0" w:tplc="09F8C94C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20D5"/>
    <w:multiLevelType w:val="hybridMultilevel"/>
    <w:tmpl w:val="8D463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D1"/>
    <w:rsid w:val="001240FD"/>
    <w:rsid w:val="00357591"/>
    <w:rsid w:val="003C3F6C"/>
    <w:rsid w:val="00416C74"/>
    <w:rsid w:val="004A2C4F"/>
    <w:rsid w:val="006742D1"/>
    <w:rsid w:val="006E09F7"/>
    <w:rsid w:val="00A702A9"/>
    <w:rsid w:val="00BB44CC"/>
    <w:rsid w:val="00B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3402"/>
  <w15:chartTrackingRefBased/>
  <w15:docId w15:val="{11F1AAED-68B1-4364-BFFE-23B4DAD0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paragraph" w:styleId="Naslov1">
    <w:name w:val="heading 1"/>
    <w:basedOn w:val="Navaden"/>
    <w:link w:val="Naslov1Znak"/>
    <w:uiPriority w:val="9"/>
    <w:qFormat/>
    <w:rsid w:val="003C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1FF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1FF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3C3F6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N650hlRiQ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ona.zavrsnik@os-franaerjav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5Y52MRyfH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3</cp:revision>
  <dcterms:created xsi:type="dcterms:W3CDTF">2020-04-06T07:42:00Z</dcterms:created>
  <dcterms:modified xsi:type="dcterms:W3CDTF">2020-04-06T08:03:00Z</dcterms:modified>
</cp:coreProperties>
</file>