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Default="00833C5B">
      <w:r>
        <w:t>Pozdravljeni,</w:t>
      </w:r>
    </w:p>
    <w:p w:rsidR="00833C5B" w:rsidRDefault="002219F0">
      <w:r>
        <w:t xml:space="preserve">danes imate možnost izbirati nalogo. Kdor želi zgolj utrjevati besedišče, bo opravil 1. nalogo, če pa želite še malo izziva zraven, je 2. naloga kot nalašč za vas. </w:t>
      </w:r>
      <w:bookmarkStart w:id="0" w:name="_GoBack"/>
      <w:bookmarkEnd w:id="0"/>
    </w:p>
    <w:p w:rsidR="002219F0" w:rsidRDefault="002219F0">
      <w:r>
        <w:t>1. naloga</w:t>
      </w:r>
    </w:p>
    <w:p w:rsidR="002219F0" w:rsidRDefault="002219F0">
      <w:r>
        <w:t>- klikneš na povezavo</w:t>
      </w:r>
    </w:p>
    <w:p w:rsidR="002219F0" w:rsidRDefault="002219F0">
      <w:hyperlink r:id="rId5" w:history="1">
        <w:r>
          <w:rPr>
            <w:rStyle w:val="Hiperpovezava"/>
          </w:rPr>
          <w:t>https://learnenglishteens.britishcouncil.org/</w:t>
        </w:r>
        <w:r>
          <w:rPr>
            <w:rStyle w:val="Hiperpovezava"/>
          </w:rPr>
          <w:t>v</w:t>
        </w:r>
        <w:r>
          <w:rPr>
            <w:rStyle w:val="Hiperpovezava"/>
          </w:rPr>
          <w:t>ocabulary/beginner-vocabulary/appearance</w:t>
        </w:r>
      </w:hyperlink>
    </w:p>
    <w:p w:rsidR="002219F0" w:rsidRDefault="002219F0">
      <w:r>
        <w:t>- rešiš naloge (appearance, gap fill, gap fill)</w:t>
      </w:r>
    </w:p>
    <w:p w:rsidR="002219F0" w:rsidRDefault="002219F0">
      <w:r>
        <w:t xml:space="preserve">- preveriš odgovore oz. rešitve (klikneš </w:t>
      </w:r>
      <w:r>
        <w:t>WORKSHEETS and DOWNLOADS / answers</w:t>
      </w:r>
      <w:r>
        <w:t>)</w:t>
      </w:r>
    </w:p>
    <w:p w:rsidR="002219F0" w:rsidRDefault="002219F0"/>
    <w:p w:rsidR="002219F0" w:rsidRDefault="002219F0">
      <w:r>
        <w:t>2. naloga</w:t>
      </w:r>
    </w:p>
    <w:p w:rsidR="002219F0" w:rsidRDefault="002219F0">
      <w:r>
        <w:t>- klikneš na povezavo</w:t>
      </w:r>
    </w:p>
    <w:p w:rsidR="002219F0" w:rsidRDefault="002219F0">
      <w:hyperlink r:id="rId6" w:history="1">
        <w:r>
          <w:rPr>
            <w:rStyle w:val="Hiperpovezava"/>
          </w:rPr>
          <w:t>https://learnenglish</w:t>
        </w:r>
        <w:r>
          <w:rPr>
            <w:rStyle w:val="Hiperpovezava"/>
          </w:rPr>
          <w:t>t</w:t>
        </w:r>
        <w:r>
          <w:rPr>
            <w:rStyle w:val="Hiperpovezava"/>
          </w:rPr>
          <w:t>eens.britishcouncil.org/study-break/video-zone/face-tattoo-horror</w:t>
        </w:r>
      </w:hyperlink>
    </w:p>
    <w:p w:rsidR="002219F0" w:rsidRDefault="002219F0" w:rsidP="002219F0">
      <w:pPr>
        <w:pStyle w:val="Odstavekseznama"/>
        <w:numPr>
          <w:ilvl w:val="0"/>
          <w:numId w:val="1"/>
        </w:numPr>
      </w:pPr>
      <w:r>
        <w:t>ogledaš si posnetek</w:t>
      </w:r>
    </w:p>
    <w:p w:rsidR="002219F0" w:rsidRDefault="002219F0" w:rsidP="002219F0">
      <w:pPr>
        <w:pStyle w:val="Odstavekseznama"/>
        <w:numPr>
          <w:ilvl w:val="0"/>
          <w:numId w:val="1"/>
        </w:numPr>
      </w:pPr>
      <w:r>
        <w:t xml:space="preserve">rešiš naloge, ki so pod točko WORKSHEETS and DOWNLOADS / exercises (naloge lahko rešite v zvezek ali pa si učni list natisnete) </w:t>
      </w:r>
    </w:p>
    <w:p w:rsidR="002219F0" w:rsidRDefault="002219F0" w:rsidP="002219F0">
      <w:pPr>
        <w:pStyle w:val="Odstavekseznama"/>
        <w:numPr>
          <w:ilvl w:val="0"/>
          <w:numId w:val="1"/>
        </w:numPr>
      </w:pPr>
      <w:r>
        <w:t xml:space="preserve">preveriš rešitve </w:t>
      </w:r>
      <w:r>
        <w:t xml:space="preserve">WORKSHEETS and DOWNLOADS / </w:t>
      </w:r>
      <w:r>
        <w:t>answers</w:t>
      </w:r>
    </w:p>
    <w:p w:rsidR="00833C5B" w:rsidRDefault="00833C5B"/>
    <w:p w:rsidR="00833C5B" w:rsidRDefault="00833C5B"/>
    <w:sectPr w:rsidR="00833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535E8"/>
    <w:multiLevelType w:val="hybridMultilevel"/>
    <w:tmpl w:val="141E2658"/>
    <w:lvl w:ilvl="0" w:tplc="9418D9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5B"/>
    <w:rsid w:val="002219F0"/>
    <w:rsid w:val="00347E54"/>
    <w:rsid w:val="00833C5B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A56E"/>
  <w15:chartTrackingRefBased/>
  <w15:docId w15:val="{F59DE06A-121D-4700-B9C9-899D4FD2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219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219F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219F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219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teens.britishcouncil.org/study-break/video-zone/face-tattoo-horror" TargetMode="External"/><Relationship Id="rId5" Type="http://schemas.openxmlformats.org/officeDocument/2006/relationships/hyperlink" Target="https://learnenglishteens.britishcouncil.org/vocabulary/beginner-vocabulary/appear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2020-04-03T11:55:00Z</dcterms:created>
  <dcterms:modified xsi:type="dcterms:W3CDTF">2020-04-03T12:20:00Z</dcterms:modified>
</cp:coreProperties>
</file>