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6" w:rsidRPr="00824283" w:rsidRDefault="00BB0C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UČNA SNOV (sreda, 25</w:t>
      </w:r>
      <w:r w:rsidR="009D0044" w:rsidRPr="00824283">
        <w:rPr>
          <w:rFonts w:ascii="Arial" w:hAnsi="Arial" w:cs="Arial"/>
          <w:b/>
          <w:sz w:val="24"/>
          <w:szCs w:val="24"/>
        </w:rPr>
        <w:t>. 3. 2020)</w:t>
      </w:r>
    </w:p>
    <w:p w:rsidR="00936FD0" w:rsidRDefault="00BB0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Sreda je že tu</w:t>
      </w:r>
      <w:r w:rsidR="00C94390">
        <w:rPr>
          <w:rFonts w:ascii="Arial" w:hAnsi="Arial" w:cs="Arial"/>
          <w:sz w:val="24"/>
          <w:szCs w:val="24"/>
        </w:rPr>
        <w:t>.</w:t>
      </w:r>
    </w:p>
    <w:p w:rsidR="009D0044" w:rsidRDefault="00BB0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Predmeti: SLJ, MAT</w:t>
      </w:r>
      <w:r w:rsidR="00DA4217">
        <w:rPr>
          <w:rFonts w:ascii="Arial" w:hAnsi="Arial" w:cs="Arial"/>
          <w:sz w:val="24"/>
          <w:szCs w:val="24"/>
        </w:rPr>
        <w:t>, ŠPO</w:t>
      </w:r>
      <w:r>
        <w:rPr>
          <w:rFonts w:ascii="Arial" w:hAnsi="Arial" w:cs="Arial"/>
          <w:sz w:val="24"/>
          <w:szCs w:val="24"/>
        </w:rPr>
        <w:t>, LUM</w:t>
      </w:r>
      <w:r w:rsidR="00A109C7">
        <w:rPr>
          <w:rFonts w:ascii="Arial" w:hAnsi="Arial" w:cs="Arial"/>
          <w:sz w:val="24"/>
          <w:szCs w:val="24"/>
        </w:rPr>
        <w:t xml:space="preserve"> (2 uri)</w:t>
      </w:r>
    </w:p>
    <w:p w:rsidR="00936FD0" w:rsidRPr="002479DF" w:rsidRDefault="00936FD0">
      <w:pPr>
        <w:rPr>
          <w:rFonts w:ascii="Arial" w:hAnsi="Arial" w:cs="Arial"/>
          <w:sz w:val="24"/>
          <w:szCs w:val="24"/>
        </w:rPr>
      </w:pPr>
    </w:p>
    <w:p w:rsidR="007B1D67" w:rsidRDefault="00C12A3F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SLOVENŠČINA</w:t>
      </w:r>
      <w:r w:rsidR="009D0044" w:rsidRPr="00071AB9">
        <w:rPr>
          <w:rFonts w:ascii="Arial" w:hAnsi="Arial" w:cs="Arial"/>
          <w:b/>
          <w:sz w:val="24"/>
          <w:szCs w:val="24"/>
        </w:rPr>
        <w:t xml:space="preserve"> –</w:t>
      </w:r>
      <w:r w:rsidR="005516B2">
        <w:rPr>
          <w:rFonts w:ascii="Arial" w:hAnsi="Arial" w:cs="Arial"/>
          <w:sz w:val="24"/>
          <w:szCs w:val="24"/>
        </w:rPr>
        <w:t xml:space="preserve"> Neumetnostno besedilo</w:t>
      </w:r>
      <w:r w:rsidR="00947DE4">
        <w:rPr>
          <w:rFonts w:ascii="Arial" w:hAnsi="Arial" w:cs="Arial"/>
          <w:sz w:val="24"/>
          <w:szCs w:val="24"/>
        </w:rPr>
        <w:t xml:space="preserve">: </w:t>
      </w:r>
      <w:r w:rsidR="00AB65A5">
        <w:rPr>
          <w:rFonts w:ascii="Arial" w:hAnsi="Arial" w:cs="Arial"/>
          <w:sz w:val="24"/>
          <w:szCs w:val="24"/>
        </w:rPr>
        <w:t>URARJEV DELOVNI DAN</w:t>
      </w:r>
    </w:p>
    <w:p w:rsidR="00B13EBA" w:rsidRDefault="00B13EBA" w:rsidP="00B13EBA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947DE4">
        <w:rPr>
          <w:rFonts w:ascii="Arial" w:hAnsi="Arial" w:cs="Arial"/>
          <w:sz w:val="24"/>
          <w:szCs w:val="24"/>
        </w:rPr>
        <w:t>Preberi besedilo Urarjev delovni dan (ki ga najdeš na učnem listu v prilogi spodaj) in odgovori na vprašanja. Zaradi lažjega tiskanja</w:t>
      </w:r>
      <w:r w:rsidR="004D180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947DE4">
        <w:rPr>
          <w:rFonts w:ascii="Arial" w:hAnsi="Arial" w:cs="Arial"/>
          <w:sz w:val="24"/>
          <w:szCs w:val="24"/>
        </w:rPr>
        <w:t xml:space="preserve"> bom učni list poslala tudi v drugem dokumentu</w:t>
      </w:r>
      <w:r>
        <w:rPr>
          <w:rFonts w:ascii="Arial" w:hAnsi="Arial" w:cs="Arial"/>
        </w:rPr>
        <w:t>.</w:t>
      </w:r>
    </w:p>
    <w:p w:rsidR="00947DE4" w:rsidRPr="00947DE4" w:rsidRDefault="00947DE4" w:rsidP="00B13EBA">
      <w:pPr>
        <w:pStyle w:val="Odstavekseznam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7DE4">
        <w:rPr>
          <w:rFonts w:ascii="Arial" w:hAnsi="Arial" w:cs="Arial"/>
          <w:sz w:val="24"/>
          <w:szCs w:val="24"/>
        </w:rPr>
        <w:t>Učni list prilepi v šolski zvezek za slovenščino.</w:t>
      </w:r>
    </w:p>
    <w:p w:rsidR="007B16BB" w:rsidRPr="00071AB9" w:rsidRDefault="007B16BB" w:rsidP="006A51F1">
      <w:pPr>
        <w:rPr>
          <w:rFonts w:ascii="Arial" w:hAnsi="Arial" w:cs="Arial"/>
          <w:sz w:val="24"/>
          <w:szCs w:val="24"/>
        </w:rPr>
      </w:pPr>
    </w:p>
    <w:p w:rsidR="0079518A" w:rsidRPr="00071AB9" w:rsidRDefault="0079518A" w:rsidP="0079518A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MAT</w:t>
      </w:r>
      <w:r w:rsidR="00C12A3F" w:rsidRPr="00071AB9">
        <w:rPr>
          <w:rFonts w:ascii="Arial" w:hAnsi="Arial" w:cs="Arial"/>
          <w:b/>
          <w:sz w:val="24"/>
          <w:szCs w:val="24"/>
        </w:rPr>
        <w:t>EMATIKA</w:t>
      </w:r>
      <w:r w:rsidR="00D120CB" w:rsidRPr="00071AB9">
        <w:rPr>
          <w:rFonts w:ascii="Arial" w:hAnsi="Arial" w:cs="Arial"/>
          <w:b/>
          <w:sz w:val="24"/>
          <w:szCs w:val="24"/>
        </w:rPr>
        <w:t xml:space="preserve"> –</w:t>
      </w:r>
      <w:r w:rsidR="00D120CB" w:rsidRPr="00071AB9">
        <w:rPr>
          <w:rFonts w:ascii="Arial" w:hAnsi="Arial" w:cs="Arial"/>
          <w:sz w:val="24"/>
          <w:szCs w:val="24"/>
        </w:rPr>
        <w:t xml:space="preserve">  </w:t>
      </w:r>
      <w:r w:rsidR="00A109C7">
        <w:rPr>
          <w:rFonts w:ascii="Arial" w:hAnsi="Arial" w:cs="Arial"/>
          <w:sz w:val="24"/>
          <w:szCs w:val="24"/>
        </w:rPr>
        <w:t>seštevanje/odštevanje + poštevanka</w:t>
      </w:r>
      <w:r w:rsidR="008B1611" w:rsidRPr="00071AB9">
        <w:rPr>
          <w:rFonts w:ascii="Arial" w:hAnsi="Arial" w:cs="Arial"/>
          <w:sz w:val="24"/>
          <w:szCs w:val="24"/>
        </w:rPr>
        <w:t xml:space="preserve"> + deljenje (utrjevanje)</w:t>
      </w:r>
    </w:p>
    <w:p w:rsidR="007B16BB" w:rsidRPr="00C57564" w:rsidRDefault="007B16BB" w:rsidP="00C57564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7564">
        <w:rPr>
          <w:rFonts w:ascii="Arial" w:hAnsi="Arial" w:cs="Arial"/>
          <w:sz w:val="24"/>
          <w:szCs w:val="24"/>
        </w:rPr>
        <w:t>Vadi poštevanko na kartončkih.</w:t>
      </w:r>
    </w:p>
    <w:p w:rsidR="0079518A" w:rsidRDefault="008B1611" w:rsidP="00C57564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7564">
        <w:rPr>
          <w:rFonts w:ascii="Arial" w:hAnsi="Arial" w:cs="Arial"/>
          <w:sz w:val="24"/>
          <w:szCs w:val="24"/>
        </w:rPr>
        <w:t xml:space="preserve">Reši </w:t>
      </w:r>
      <w:r w:rsidR="00A109C7">
        <w:rPr>
          <w:rFonts w:ascii="Arial" w:hAnsi="Arial" w:cs="Arial"/>
          <w:sz w:val="24"/>
          <w:szCs w:val="24"/>
        </w:rPr>
        <w:t>naloge v DZ, str. 87.</w:t>
      </w:r>
    </w:p>
    <w:p w:rsidR="00A109C7" w:rsidRPr="00C57564" w:rsidRDefault="00A109C7" w:rsidP="00C57564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32D19">
        <w:rPr>
          <w:rFonts w:ascii="Arial" w:hAnsi="Arial" w:cs="Arial"/>
          <w:sz w:val="24"/>
          <w:szCs w:val="24"/>
        </w:rPr>
        <w:t>o želji lahko rešiš tudi</w:t>
      </w:r>
      <w:r>
        <w:rPr>
          <w:rFonts w:ascii="Arial" w:hAnsi="Arial" w:cs="Arial"/>
          <w:sz w:val="24"/>
          <w:szCs w:val="24"/>
        </w:rPr>
        <w:t xml:space="preserve"> naloge</w:t>
      </w:r>
      <w:r w:rsidR="00432D19">
        <w:rPr>
          <w:rFonts w:ascii="Arial" w:hAnsi="Arial" w:cs="Arial"/>
          <w:sz w:val="24"/>
          <w:szCs w:val="24"/>
        </w:rPr>
        <w:t xml:space="preserve"> v DZ na str. 88, s katerimi boš kar dobro razmigal-a svoje možgančke. Svetujem ti, da si pri reševanju teh nalog pomagaš z risanjem in pisanjem </w:t>
      </w:r>
      <w:r w:rsidR="00B13EBA">
        <w:rPr>
          <w:rFonts w:ascii="Arial" w:hAnsi="Arial" w:cs="Arial"/>
          <w:sz w:val="24"/>
          <w:szCs w:val="24"/>
        </w:rPr>
        <w:t xml:space="preserve">tudi </w:t>
      </w:r>
      <w:r w:rsidR="00432D19">
        <w:rPr>
          <w:rFonts w:ascii="Arial" w:hAnsi="Arial" w:cs="Arial"/>
          <w:sz w:val="24"/>
          <w:szCs w:val="24"/>
        </w:rPr>
        <w:t>na doda</w:t>
      </w:r>
      <w:r w:rsidR="00B13EBA">
        <w:rPr>
          <w:rFonts w:ascii="Arial" w:hAnsi="Arial" w:cs="Arial"/>
          <w:sz w:val="24"/>
          <w:szCs w:val="24"/>
        </w:rPr>
        <w:t>ten list. Za večjo preglednost pri povezovanju uporabljaj različne barve.</w:t>
      </w:r>
    </w:p>
    <w:p w:rsidR="00945CB3" w:rsidRDefault="00945CB3" w:rsidP="006A51F1">
      <w:pPr>
        <w:rPr>
          <w:sz w:val="36"/>
          <w:szCs w:val="36"/>
        </w:rPr>
      </w:pPr>
    </w:p>
    <w:p w:rsidR="008B1611" w:rsidRDefault="000660DF" w:rsidP="006A5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LIKOVNA UMETNOST</w:t>
      </w:r>
      <w:r w:rsidR="0079518A" w:rsidRPr="00071AB9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PORTRET</w:t>
      </w:r>
      <w:r w:rsidR="0079518A" w:rsidRPr="00071AB9">
        <w:rPr>
          <w:rFonts w:ascii="Arial" w:hAnsi="Arial" w:cs="Arial"/>
          <w:sz w:val="24"/>
          <w:szCs w:val="24"/>
        </w:rPr>
        <w:t xml:space="preserve"> </w:t>
      </w:r>
    </w:p>
    <w:p w:rsidR="00016331" w:rsidRDefault="00016331" w:rsidP="006A5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Nova likovna beseda: </w:t>
      </w:r>
      <w:r w:rsidRPr="00C135EE">
        <w:rPr>
          <w:rFonts w:ascii="Arial" w:hAnsi="Arial" w:cs="Arial"/>
          <w:b/>
          <w:sz w:val="24"/>
          <w:szCs w:val="24"/>
        </w:rPr>
        <w:t>Portret</w:t>
      </w:r>
    </w:p>
    <w:p w:rsidR="00C135EE" w:rsidRPr="00C135EE" w:rsidRDefault="000660DF" w:rsidP="00C135EE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135EE">
        <w:rPr>
          <w:rFonts w:ascii="Arial" w:hAnsi="Arial" w:cs="Arial"/>
          <w:sz w:val="24"/>
          <w:szCs w:val="24"/>
        </w:rPr>
        <w:t xml:space="preserve">Pripravi </w:t>
      </w:r>
      <w:r w:rsidR="00190F1B">
        <w:rPr>
          <w:rFonts w:ascii="Arial" w:hAnsi="Arial" w:cs="Arial"/>
          <w:sz w:val="24"/>
          <w:szCs w:val="24"/>
        </w:rPr>
        <w:t xml:space="preserve">si </w:t>
      </w:r>
      <w:r w:rsidRPr="00C135EE">
        <w:rPr>
          <w:rFonts w:ascii="Arial" w:hAnsi="Arial" w:cs="Arial"/>
          <w:sz w:val="24"/>
          <w:szCs w:val="24"/>
        </w:rPr>
        <w:t>barvice ter dva lista papirja (lahko je navaden računalniški papir formata A4</w:t>
      </w:r>
      <w:r w:rsidR="00C135EE">
        <w:rPr>
          <w:rFonts w:ascii="Arial" w:hAnsi="Arial" w:cs="Arial"/>
          <w:sz w:val="24"/>
          <w:szCs w:val="24"/>
        </w:rPr>
        <w:t>)</w:t>
      </w:r>
      <w:r w:rsidRPr="00C135EE">
        <w:rPr>
          <w:rFonts w:ascii="Arial" w:hAnsi="Arial" w:cs="Arial"/>
          <w:sz w:val="24"/>
          <w:szCs w:val="24"/>
        </w:rPr>
        <w:t>.</w:t>
      </w:r>
      <w:r w:rsidR="00016331" w:rsidRPr="00C135EE">
        <w:rPr>
          <w:rFonts w:ascii="Arial" w:hAnsi="Arial" w:cs="Arial"/>
          <w:sz w:val="24"/>
          <w:szCs w:val="24"/>
        </w:rPr>
        <w:t xml:space="preserve"> </w:t>
      </w:r>
    </w:p>
    <w:p w:rsidR="009D7F6D" w:rsidRDefault="00016331" w:rsidP="00C135EE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135EE">
        <w:rPr>
          <w:rFonts w:ascii="Arial" w:hAnsi="Arial" w:cs="Arial"/>
          <w:sz w:val="24"/>
          <w:szCs w:val="24"/>
        </w:rPr>
        <w:t xml:space="preserve">Danes </w:t>
      </w:r>
      <w:r w:rsidR="00190F1B">
        <w:rPr>
          <w:rFonts w:ascii="Arial" w:hAnsi="Arial" w:cs="Arial"/>
          <w:sz w:val="24"/>
          <w:szCs w:val="24"/>
        </w:rPr>
        <w:t>boš</w:t>
      </w:r>
      <w:r w:rsidRPr="00C135EE">
        <w:rPr>
          <w:rFonts w:ascii="Arial" w:hAnsi="Arial" w:cs="Arial"/>
          <w:sz w:val="24"/>
          <w:szCs w:val="24"/>
        </w:rPr>
        <w:t xml:space="preserve"> slika</w:t>
      </w:r>
      <w:r w:rsidR="009D7F6D">
        <w:rPr>
          <w:rFonts w:ascii="Arial" w:hAnsi="Arial" w:cs="Arial"/>
          <w:sz w:val="24"/>
          <w:szCs w:val="24"/>
        </w:rPr>
        <w:t>r-</w:t>
      </w:r>
      <w:proofErr w:type="spellStart"/>
      <w:r w:rsidR="00DB52E5">
        <w:rPr>
          <w:rFonts w:ascii="Arial" w:hAnsi="Arial" w:cs="Arial"/>
          <w:sz w:val="24"/>
          <w:szCs w:val="24"/>
        </w:rPr>
        <w:t>ka</w:t>
      </w:r>
      <w:proofErr w:type="spellEnd"/>
      <w:r w:rsidR="00DB52E5">
        <w:rPr>
          <w:rFonts w:ascii="Arial" w:hAnsi="Arial" w:cs="Arial"/>
          <w:sz w:val="24"/>
          <w:szCs w:val="24"/>
        </w:rPr>
        <w:t>. Na en list</w:t>
      </w:r>
      <w:r w:rsidR="00190F1B">
        <w:rPr>
          <w:rFonts w:ascii="Arial" w:hAnsi="Arial" w:cs="Arial"/>
          <w:sz w:val="24"/>
          <w:szCs w:val="24"/>
        </w:rPr>
        <w:t xml:space="preserve"> naslikaj</w:t>
      </w:r>
      <w:r w:rsidRPr="00C135EE">
        <w:rPr>
          <w:rFonts w:ascii="Arial" w:hAnsi="Arial" w:cs="Arial"/>
          <w:sz w:val="24"/>
          <w:szCs w:val="24"/>
        </w:rPr>
        <w:t xml:space="preserve"> port</w:t>
      </w:r>
      <w:r w:rsidR="00C135EE" w:rsidRPr="00C135EE">
        <w:rPr>
          <w:rFonts w:ascii="Arial" w:hAnsi="Arial" w:cs="Arial"/>
          <w:sz w:val="24"/>
          <w:szCs w:val="24"/>
        </w:rPr>
        <w:t>r</w:t>
      </w:r>
      <w:r w:rsidR="00DB52E5">
        <w:rPr>
          <w:rFonts w:ascii="Arial" w:hAnsi="Arial" w:cs="Arial"/>
          <w:sz w:val="24"/>
          <w:szCs w:val="24"/>
        </w:rPr>
        <w:t>et mame, na drugi list pa</w:t>
      </w:r>
      <w:r w:rsidRPr="00C135EE">
        <w:rPr>
          <w:rFonts w:ascii="Arial" w:hAnsi="Arial" w:cs="Arial"/>
          <w:sz w:val="24"/>
          <w:szCs w:val="24"/>
        </w:rPr>
        <w:t xml:space="preserve"> portret očeta. </w:t>
      </w:r>
    </w:p>
    <w:p w:rsidR="00945CB3" w:rsidRDefault="009D7F6D" w:rsidP="00C135EE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Pozoren-na bodi na to, da na</w:t>
      </w:r>
      <w:r w:rsidR="00945CB3">
        <w:rPr>
          <w:rFonts w:ascii="Arial" w:hAnsi="Arial" w:cs="Arial"/>
          <w:sz w:val="24"/>
          <w:szCs w:val="24"/>
        </w:rPr>
        <w:t xml:space="preserve">slikaš tudi </w:t>
      </w:r>
      <w:r w:rsidR="00945CB3" w:rsidRPr="00945CB3">
        <w:rPr>
          <w:rFonts w:ascii="Arial" w:hAnsi="Arial" w:cs="Arial"/>
          <w:b/>
          <w:sz w:val="24"/>
          <w:szCs w:val="24"/>
        </w:rPr>
        <w:t>podrobnosti</w:t>
      </w:r>
      <w:r w:rsidR="00945CB3">
        <w:rPr>
          <w:rFonts w:ascii="Arial" w:hAnsi="Arial" w:cs="Arial"/>
          <w:sz w:val="24"/>
          <w:szCs w:val="24"/>
        </w:rPr>
        <w:t xml:space="preserve">. Npr.: </w:t>
      </w:r>
    </w:p>
    <w:p w:rsidR="00945CB3" w:rsidRDefault="00945CB3" w:rsidP="00945CB3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D7F6D">
        <w:rPr>
          <w:rFonts w:ascii="Arial" w:hAnsi="Arial" w:cs="Arial"/>
          <w:sz w:val="24"/>
          <w:szCs w:val="24"/>
        </w:rPr>
        <w:t xml:space="preserve">ramene las </w:t>
      </w:r>
      <w:r w:rsidR="00DB52E5">
        <w:rPr>
          <w:rFonts w:ascii="Arial" w:hAnsi="Arial" w:cs="Arial"/>
          <w:sz w:val="24"/>
          <w:szCs w:val="24"/>
        </w:rPr>
        <w:t xml:space="preserve">in dele obraza </w:t>
      </w:r>
      <w:r w:rsidR="009D7F6D">
        <w:rPr>
          <w:rFonts w:ascii="Arial" w:hAnsi="Arial" w:cs="Arial"/>
          <w:sz w:val="24"/>
          <w:szCs w:val="24"/>
        </w:rPr>
        <w:t>lahko prikažeš z različ</w:t>
      </w:r>
      <w:r>
        <w:rPr>
          <w:rFonts w:ascii="Arial" w:hAnsi="Arial" w:cs="Arial"/>
          <w:sz w:val="24"/>
          <w:szCs w:val="24"/>
        </w:rPr>
        <w:t>nimi odtenki (svetla/temna barva</w:t>
      </w:r>
      <w:r w:rsidR="009D7F6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ali pa tako, da na nekaterih mestih z barvico bolj pritisneš</w:t>
      </w:r>
      <w:r w:rsidR="009D7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drugih mestih pa z njo vlečeš narahlo;</w:t>
      </w:r>
    </w:p>
    <w:p w:rsidR="00945CB3" w:rsidRDefault="009D7F6D" w:rsidP="00945CB3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dodatki, ki jih oseba nosi v laseh,</w:t>
      </w:r>
      <w:r w:rsidR="00945CB3">
        <w:rPr>
          <w:rFonts w:ascii="Arial" w:hAnsi="Arial" w:cs="Arial"/>
          <w:sz w:val="24"/>
          <w:szCs w:val="24"/>
        </w:rPr>
        <w:t xml:space="preserve"> ušesih,…;</w:t>
      </w:r>
    </w:p>
    <w:p w:rsidR="00C135EE" w:rsidRDefault="009D7F6D" w:rsidP="00945CB3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oči – trepalnice, obrvi, zenica,…</w:t>
      </w:r>
    </w:p>
    <w:p w:rsidR="009D7F6D" w:rsidRDefault="009D7F6D" w:rsidP="00C135EE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Portret naj zasede </w:t>
      </w:r>
      <w:r w:rsidRPr="00945CB3">
        <w:rPr>
          <w:rFonts w:ascii="Arial" w:hAnsi="Arial" w:cs="Arial"/>
          <w:b/>
          <w:sz w:val="24"/>
          <w:szCs w:val="24"/>
        </w:rPr>
        <w:t>večji del površine</w:t>
      </w:r>
      <w:r>
        <w:rPr>
          <w:rFonts w:ascii="Arial" w:hAnsi="Arial" w:cs="Arial"/>
          <w:sz w:val="24"/>
          <w:szCs w:val="24"/>
        </w:rPr>
        <w:t>, na katero slikaš.</w:t>
      </w:r>
    </w:p>
    <w:p w:rsidR="009D7F6D" w:rsidRDefault="009D7F6D" w:rsidP="00C135EE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45CB3">
        <w:rPr>
          <w:rFonts w:ascii="Arial" w:hAnsi="Arial" w:cs="Arial"/>
          <w:sz w:val="24"/>
          <w:szCs w:val="24"/>
        </w:rPr>
        <w:t>ri delu se potrudi</w:t>
      </w:r>
      <w:r>
        <w:rPr>
          <w:rFonts w:ascii="Arial" w:hAnsi="Arial" w:cs="Arial"/>
          <w:sz w:val="24"/>
          <w:szCs w:val="24"/>
        </w:rPr>
        <w:t xml:space="preserve"> in naslikana portreta</w:t>
      </w:r>
      <w:r w:rsidR="00080C6E">
        <w:rPr>
          <w:rFonts w:ascii="Arial" w:hAnsi="Arial" w:cs="Arial"/>
          <w:sz w:val="24"/>
          <w:szCs w:val="24"/>
        </w:rPr>
        <w:t xml:space="preserve"> pokloni mami in očku za darilo. Čeprav je danes materinski dan, si darilo zasluži tudi očka.</w:t>
      </w:r>
      <w:r>
        <w:rPr>
          <w:rFonts w:ascii="Arial" w:hAnsi="Arial" w:cs="Arial"/>
          <w:sz w:val="24"/>
          <w:szCs w:val="24"/>
        </w:rPr>
        <w:t xml:space="preserve"> Na hrbtno stran lista ne pozabi nap</w:t>
      </w:r>
      <w:r w:rsidR="00300735">
        <w:rPr>
          <w:rFonts w:ascii="Arial" w:hAnsi="Arial" w:cs="Arial"/>
          <w:sz w:val="24"/>
          <w:szCs w:val="24"/>
        </w:rPr>
        <w:t>isati svojega imena in datuma. L</w:t>
      </w:r>
      <w:r>
        <w:rPr>
          <w:rFonts w:ascii="Arial" w:hAnsi="Arial" w:cs="Arial"/>
          <w:sz w:val="24"/>
          <w:szCs w:val="24"/>
        </w:rPr>
        <w:t>ahko pa jima dopišeš tudi sporočilce, v katerem jima sporočiš kaj lepega. Prepričana sem, da boš obeh zelo razveselil-a.</w:t>
      </w:r>
    </w:p>
    <w:p w:rsidR="000660DF" w:rsidRDefault="00016331" w:rsidP="00C135EE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135EE">
        <w:rPr>
          <w:rFonts w:ascii="Arial" w:hAnsi="Arial" w:cs="Arial"/>
          <w:sz w:val="24"/>
          <w:szCs w:val="24"/>
        </w:rPr>
        <w:t>Ne veš</w:t>
      </w:r>
      <w:r w:rsidR="00C135EE" w:rsidRPr="00C135EE">
        <w:rPr>
          <w:rFonts w:ascii="Arial" w:hAnsi="Arial" w:cs="Arial"/>
          <w:sz w:val="24"/>
          <w:szCs w:val="24"/>
        </w:rPr>
        <w:t>,</w:t>
      </w:r>
      <w:r w:rsidRPr="00C135EE">
        <w:rPr>
          <w:rFonts w:ascii="Arial" w:hAnsi="Arial" w:cs="Arial"/>
          <w:sz w:val="24"/>
          <w:szCs w:val="24"/>
        </w:rPr>
        <w:t xml:space="preserve"> kaj je portret? To je človeška podoba, pri</w:t>
      </w:r>
      <w:r w:rsidR="009D7F6D">
        <w:rPr>
          <w:rFonts w:ascii="Arial" w:hAnsi="Arial" w:cs="Arial"/>
          <w:sz w:val="24"/>
          <w:szCs w:val="24"/>
        </w:rPr>
        <w:t xml:space="preserve"> kateri je upodobljen (narisan/naslikan/oblikovan) </w:t>
      </w:r>
      <w:r w:rsidRPr="00C135EE">
        <w:rPr>
          <w:rFonts w:ascii="Arial" w:hAnsi="Arial" w:cs="Arial"/>
          <w:sz w:val="24"/>
          <w:szCs w:val="24"/>
        </w:rPr>
        <w:t>samo človeški obraz/človeška glava</w:t>
      </w:r>
      <w:r w:rsidR="00592B06">
        <w:rPr>
          <w:rFonts w:ascii="Arial" w:hAnsi="Arial" w:cs="Arial"/>
          <w:sz w:val="24"/>
          <w:szCs w:val="24"/>
        </w:rPr>
        <w:t xml:space="preserve"> in del telesa </w:t>
      </w:r>
      <w:r w:rsidRPr="00C135EE">
        <w:rPr>
          <w:rFonts w:ascii="Arial" w:hAnsi="Arial" w:cs="Arial"/>
          <w:sz w:val="24"/>
          <w:szCs w:val="24"/>
        </w:rPr>
        <w:t>do ram</w:t>
      </w:r>
      <w:r w:rsidR="00592B06">
        <w:rPr>
          <w:rFonts w:ascii="Arial" w:hAnsi="Arial" w:cs="Arial"/>
          <w:sz w:val="24"/>
          <w:szCs w:val="24"/>
        </w:rPr>
        <w:t>en</w:t>
      </w:r>
      <w:r w:rsidR="00C135EE">
        <w:rPr>
          <w:rFonts w:ascii="Arial" w:hAnsi="Arial" w:cs="Arial"/>
          <w:sz w:val="24"/>
          <w:szCs w:val="24"/>
        </w:rPr>
        <w:t>. N</w:t>
      </w:r>
      <w:r w:rsidR="00C135EE" w:rsidRPr="00C135EE">
        <w:rPr>
          <w:rFonts w:ascii="Arial" w:hAnsi="Arial" w:cs="Arial"/>
          <w:sz w:val="24"/>
          <w:szCs w:val="24"/>
        </w:rPr>
        <w:t>a njem ne vidimo celega telesa.</w:t>
      </w:r>
      <w:r w:rsidR="00AD3D9F">
        <w:rPr>
          <w:rFonts w:ascii="Arial" w:hAnsi="Arial" w:cs="Arial"/>
          <w:sz w:val="24"/>
          <w:szCs w:val="24"/>
        </w:rPr>
        <w:t xml:space="preserve"> Spodaj prilagam nekaj primerov, ki sem jih našla na spletu.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079"/>
        <w:gridCol w:w="3023"/>
        <w:gridCol w:w="3166"/>
      </w:tblGrid>
      <w:tr w:rsidR="00190F1B" w:rsidTr="009D7F6D">
        <w:tc>
          <w:tcPr>
            <w:tcW w:w="2892" w:type="dxa"/>
          </w:tcPr>
          <w:p w:rsidR="007374D9" w:rsidRDefault="007374D9" w:rsidP="0073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0965B8B" wp14:editId="0342C655">
                  <wp:extent cx="1798320" cy="2537460"/>
                  <wp:effectExtent l="0" t="0" r="0" b="0"/>
                  <wp:docPr id="1" name="Slika 1" descr="Rezultat iskanja slik za por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or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:rsidR="007374D9" w:rsidRDefault="00190F1B" w:rsidP="0073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D48C89" wp14:editId="04FBDB01">
                  <wp:extent cx="1828800" cy="2506980"/>
                  <wp:effectExtent l="0" t="0" r="0" b="7620"/>
                  <wp:docPr id="11" name="Slika 11" descr="Rezultat iskanja slik za por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or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:rsidR="007374D9" w:rsidRDefault="007374D9" w:rsidP="0073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67E4C9" wp14:editId="51C0D4E0">
                  <wp:extent cx="1958340" cy="2331720"/>
                  <wp:effectExtent l="0" t="0" r="3810" b="0"/>
                  <wp:docPr id="4" name="Slika 4" descr="Rezultat iskanja slik za por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por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F1B" w:rsidTr="009D7F6D">
        <w:tc>
          <w:tcPr>
            <w:tcW w:w="2892" w:type="dxa"/>
          </w:tcPr>
          <w:p w:rsidR="007374D9" w:rsidRDefault="00051936" w:rsidP="0073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075473B" wp14:editId="0EA91CB0">
                  <wp:extent cx="1897380" cy="2423160"/>
                  <wp:effectExtent l="0" t="0" r="7620" b="0"/>
                  <wp:docPr id="5" name="Slika 5" descr="Rezultat iskanja slik za por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or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:rsidR="007374D9" w:rsidRDefault="00AD3D9F" w:rsidP="0073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702E78" wp14:editId="24A04F44">
                  <wp:extent cx="1859280" cy="2461260"/>
                  <wp:effectExtent l="0" t="0" r="7620" b="0"/>
                  <wp:docPr id="6" name="Slika 6" descr="Rezultat iskanja slik za por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or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:rsidR="007374D9" w:rsidRDefault="00435FFA" w:rsidP="0073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8A8B37" wp14:editId="6EE2AECF">
                  <wp:extent cx="1584960" cy="2447571"/>
                  <wp:effectExtent l="0" t="0" r="0" b="0"/>
                  <wp:docPr id="9" name="Slika 9" descr="Rezultat iskanja slik za por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por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97" cy="246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CB3" w:rsidRDefault="00945CB3" w:rsidP="006A51F1">
      <w:pPr>
        <w:rPr>
          <w:rFonts w:ascii="Arial" w:hAnsi="Arial" w:cs="Arial"/>
          <w:b/>
          <w:sz w:val="24"/>
          <w:szCs w:val="24"/>
        </w:rPr>
      </w:pPr>
    </w:p>
    <w:p w:rsidR="00945CB3" w:rsidRDefault="00945CB3" w:rsidP="006A51F1">
      <w:pPr>
        <w:rPr>
          <w:rFonts w:ascii="Arial" w:hAnsi="Arial" w:cs="Arial"/>
          <w:b/>
          <w:sz w:val="24"/>
          <w:szCs w:val="24"/>
        </w:rPr>
      </w:pPr>
    </w:p>
    <w:p w:rsidR="008B1611" w:rsidRDefault="008B1611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ŠPORT –</w:t>
      </w:r>
      <w:r w:rsidRPr="00071AB9">
        <w:rPr>
          <w:rFonts w:ascii="Arial" w:hAnsi="Arial" w:cs="Arial"/>
          <w:sz w:val="24"/>
          <w:szCs w:val="24"/>
        </w:rPr>
        <w:t xml:space="preserve"> Priprava na športno-vzgojni karton</w:t>
      </w:r>
      <w:r w:rsidR="00641939">
        <w:rPr>
          <w:rFonts w:ascii="Arial" w:hAnsi="Arial" w:cs="Arial"/>
          <w:sz w:val="24"/>
          <w:szCs w:val="24"/>
        </w:rPr>
        <w:t xml:space="preserve"> (tek)</w:t>
      </w:r>
      <w:r w:rsidR="007A291A">
        <w:rPr>
          <w:rFonts w:ascii="Arial" w:hAnsi="Arial" w:cs="Arial"/>
          <w:sz w:val="24"/>
          <w:szCs w:val="24"/>
        </w:rPr>
        <w:t>; met žogice v daljino z mesta</w:t>
      </w:r>
    </w:p>
    <w:p w:rsidR="005A2117" w:rsidRDefault="00A01441" w:rsidP="005A211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</w:t>
      </w:r>
      <w:r w:rsidR="005A2117" w:rsidRPr="005A2117">
        <w:rPr>
          <w:rFonts w:ascii="Arial" w:hAnsi="Arial" w:cs="Arial"/>
          <w:sz w:val="24"/>
          <w:szCs w:val="24"/>
        </w:rPr>
        <w:t xml:space="preserve"> ti vreme </w:t>
      </w:r>
      <w:r>
        <w:rPr>
          <w:rFonts w:ascii="Arial" w:hAnsi="Arial" w:cs="Arial"/>
          <w:sz w:val="24"/>
          <w:szCs w:val="24"/>
        </w:rPr>
        <w:t xml:space="preserve">in možnosti </w:t>
      </w:r>
      <w:r w:rsidR="005A2117" w:rsidRPr="005A2117">
        <w:rPr>
          <w:rFonts w:ascii="Arial" w:hAnsi="Arial" w:cs="Arial"/>
          <w:sz w:val="24"/>
          <w:szCs w:val="24"/>
        </w:rPr>
        <w:t>dopuš</w:t>
      </w:r>
      <w:r w:rsidR="005A2117">
        <w:rPr>
          <w:rFonts w:ascii="Arial" w:hAnsi="Arial" w:cs="Arial"/>
          <w:sz w:val="24"/>
          <w:szCs w:val="24"/>
        </w:rPr>
        <w:t>ča</w:t>
      </w:r>
      <w:r>
        <w:rPr>
          <w:rFonts w:ascii="Arial" w:hAnsi="Arial" w:cs="Arial"/>
          <w:sz w:val="24"/>
          <w:szCs w:val="24"/>
        </w:rPr>
        <w:t>jo,</w:t>
      </w:r>
      <w:r w:rsidR="005A2117">
        <w:rPr>
          <w:rFonts w:ascii="Arial" w:hAnsi="Arial" w:cs="Arial"/>
          <w:sz w:val="24"/>
          <w:szCs w:val="24"/>
        </w:rPr>
        <w:t xml:space="preserve"> pojdi ven in teči vsaj 600m. Potem se, tako kot to naredimo v šoli,</w:t>
      </w:r>
      <w:r w:rsidR="005A2117" w:rsidRPr="005A2117">
        <w:rPr>
          <w:rFonts w:ascii="Arial" w:hAnsi="Arial" w:cs="Arial"/>
          <w:sz w:val="24"/>
          <w:szCs w:val="24"/>
        </w:rPr>
        <w:t xml:space="preserve"> razgibaj</w:t>
      </w:r>
      <w:r w:rsidR="005A2117">
        <w:rPr>
          <w:rFonts w:ascii="Arial" w:hAnsi="Arial" w:cs="Arial"/>
          <w:sz w:val="24"/>
          <w:szCs w:val="24"/>
        </w:rPr>
        <w:t xml:space="preserve"> (razgibalne vaje)</w:t>
      </w:r>
      <w:r w:rsidR="005A2117" w:rsidRPr="005A2117">
        <w:rPr>
          <w:rFonts w:ascii="Arial" w:hAnsi="Arial" w:cs="Arial"/>
          <w:sz w:val="24"/>
          <w:szCs w:val="24"/>
        </w:rPr>
        <w:t xml:space="preserve">. </w:t>
      </w:r>
    </w:p>
    <w:p w:rsidR="007A291A" w:rsidRDefault="007A291A" w:rsidP="005A2117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met žogice v daljino</w:t>
      </w:r>
      <w:r w:rsidR="00641939">
        <w:rPr>
          <w:rFonts w:ascii="Arial" w:hAnsi="Arial" w:cs="Arial"/>
          <w:sz w:val="24"/>
          <w:szCs w:val="24"/>
        </w:rPr>
        <w:t xml:space="preserve"> z mesta</w:t>
      </w:r>
      <w:r>
        <w:rPr>
          <w:rFonts w:ascii="Arial" w:hAnsi="Arial" w:cs="Arial"/>
          <w:sz w:val="24"/>
          <w:szCs w:val="24"/>
        </w:rPr>
        <w:t>. Pazi na pravilno postavitev telesa, rok in nog. V pomoč naj ti bo videoposnetek, ki so ga prejeli starši na elektronsko pošto. Prosi jih, naj ti ga pokažejo.</w:t>
      </w:r>
    </w:p>
    <w:p w:rsidR="007A291A" w:rsidRDefault="007A291A" w:rsidP="00300735">
      <w:pPr>
        <w:rPr>
          <w:rFonts w:ascii="Arial" w:hAnsi="Arial" w:cs="Arial"/>
          <w:sz w:val="24"/>
          <w:szCs w:val="24"/>
        </w:rPr>
      </w:pPr>
    </w:p>
    <w:p w:rsidR="00424E92" w:rsidRDefault="00424E92" w:rsidP="00300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 na prilogo.</w:t>
      </w:r>
    </w:p>
    <w:p w:rsidR="00947DE4" w:rsidRPr="00300735" w:rsidRDefault="00E42F39" w:rsidP="00300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47DE4">
        <w:rPr>
          <w:rFonts w:ascii="Arial" w:hAnsi="Arial" w:cs="Arial"/>
          <w:sz w:val="24"/>
          <w:szCs w:val="24"/>
        </w:rPr>
        <w:t xml:space="preserve">ešene naloge </w:t>
      </w:r>
      <w:r>
        <w:rPr>
          <w:rFonts w:ascii="Arial" w:hAnsi="Arial" w:cs="Arial"/>
          <w:sz w:val="24"/>
          <w:szCs w:val="24"/>
        </w:rPr>
        <w:t>mi lahko pošlješ</w:t>
      </w:r>
      <w:r w:rsidR="00947DE4">
        <w:rPr>
          <w:rFonts w:ascii="Arial" w:hAnsi="Arial" w:cs="Arial"/>
          <w:sz w:val="24"/>
          <w:szCs w:val="24"/>
        </w:rPr>
        <w:t>, da ti jih pregledam.</w:t>
      </w:r>
    </w:p>
    <w:p w:rsidR="00B62B30" w:rsidRDefault="00300735" w:rsidP="005A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A291A">
        <w:rPr>
          <w:rFonts w:ascii="Arial" w:hAnsi="Arial" w:cs="Arial"/>
          <w:sz w:val="24"/>
          <w:szCs w:val="24"/>
        </w:rPr>
        <w:t>SPEŠNO UČENJE IN LEP DAN TI ŽELIM.</w:t>
      </w:r>
    </w:p>
    <w:p w:rsidR="005A2117" w:rsidRDefault="007A291A" w:rsidP="005A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62B30">
        <w:rPr>
          <w:rFonts w:ascii="Arial" w:hAnsi="Arial" w:cs="Arial"/>
          <w:sz w:val="24"/>
          <w:szCs w:val="24"/>
        </w:rPr>
        <w:t>čiteljica Urška</w:t>
      </w:r>
    </w:p>
    <w:p w:rsidR="0008136E" w:rsidRDefault="0008136E" w:rsidP="005A2117">
      <w:pPr>
        <w:rPr>
          <w:rFonts w:ascii="Arial" w:hAnsi="Arial" w:cs="Arial"/>
          <w:sz w:val="24"/>
          <w:szCs w:val="24"/>
        </w:rPr>
      </w:pPr>
    </w:p>
    <w:p w:rsidR="0008136E" w:rsidRDefault="0008136E" w:rsidP="005A2117">
      <w:pPr>
        <w:rPr>
          <w:rFonts w:ascii="Arial" w:hAnsi="Arial" w:cs="Arial"/>
          <w:sz w:val="24"/>
          <w:szCs w:val="24"/>
        </w:rPr>
      </w:pPr>
    </w:p>
    <w:p w:rsidR="0008136E" w:rsidRDefault="0008136E" w:rsidP="005A2117">
      <w:pPr>
        <w:rPr>
          <w:rFonts w:ascii="Arial" w:hAnsi="Arial" w:cs="Arial"/>
          <w:sz w:val="24"/>
          <w:szCs w:val="24"/>
        </w:rPr>
      </w:pPr>
    </w:p>
    <w:p w:rsidR="0008136E" w:rsidRDefault="0008136E" w:rsidP="005A2117">
      <w:pPr>
        <w:rPr>
          <w:rFonts w:ascii="Arial" w:hAnsi="Arial" w:cs="Arial"/>
          <w:sz w:val="24"/>
          <w:szCs w:val="24"/>
        </w:rPr>
      </w:pPr>
    </w:p>
    <w:p w:rsidR="0008136E" w:rsidRDefault="0008136E" w:rsidP="0008136E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07B2C">
        <w:rPr>
          <w:rFonts w:ascii="Arial" w:hAnsi="Arial" w:cs="Arial"/>
          <w:b/>
          <w:color w:val="FF0000"/>
          <w:sz w:val="28"/>
          <w:szCs w:val="28"/>
        </w:rPr>
        <w:t>URARJEV DELOVNI DAN</w:t>
      </w:r>
    </w:p>
    <w:p w:rsidR="0008136E" w:rsidRDefault="0008136E" w:rsidP="0008136E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8136E" w:rsidRDefault="0008136E" w:rsidP="000813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Matej je po poklicu urar. Ima svojo urarsko delavnico in prodajalno ur. Vsako jutro odide na delo. Od doma se odpravi ob 6.30. Ko pride v delavnico, obleče haljo in pripravi delovni prostor. </w:t>
      </w:r>
    </w:p>
    <w:p w:rsidR="0008136E" w:rsidRDefault="0008136E" w:rsidP="000813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Popraviti mora budilko, ki ima pokvarjeno kolesce v urnem mehanizmu. Nadene si posebna očala in pripravi orodje. Odpre ohišje ure in zamenja pokvarjeno kolesce. Ura spet tiktaka in kaže čas.</w:t>
      </w:r>
    </w:p>
    <w:p w:rsidR="0008136E" w:rsidRDefault="0008136E" w:rsidP="000813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 8. uri  odpre prodajalno. Kmalu pridejo kupci. Na stenah si ogledajo razstavljene stare stenske ure, na policah različne budilke, v vitrini pa ročne ure. Kadar želijo kupiti uro, jim urar svetuje pri nakupu in pove, kako je treba z uro ravnati. </w:t>
      </w:r>
    </w:p>
    <w:p w:rsidR="0008136E" w:rsidRDefault="0008136E" w:rsidP="0008136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Prodajalno zapre ob 15. uri. V delavnici opravi še manjša popravila, pospravi, se preobleče, vključi alarm in ob 16. uri odide domov. </w:t>
      </w:r>
    </w:p>
    <w:p w:rsidR="0008136E" w:rsidRDefault="0008136E" w:rsidP="0008136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136E" w:rsidRPr="00410C28" w:rsidRDefault="0008136E" w:rsidP="0008136E">
      <w:pPr>
        <w:jc w:val="both"/>
        <w:rPr>
          <w:rFonts w:ascii="Arial" w:hAnsi="Arial" w:cs="Arial"/>
          <w:b/>
          <w:sz w:val="28"/>
          <w:szCs w:val="28"/>
        </w:rPr>
      </w:pPr>
      <w:r w:rsidRPr="00410C28">
        <w:rPr>
          <w:rFonts w:ascii="Arial" w:hAnsi="Arial" w:cs="Arial"/>
          <w:b/>
          <w:sz w:val="28"/>
          <w:szCs w:val="28"/>
        </w:rPr>
        <w:t>Odgovori na vprašanja (odgovarjaj s celo povedjo).</w:t>
      </w:r>
    </w:p>
    <w:p w:rsidR="0008136E" w:rsidRPr="00410C28" w:rsidRDefault="0008136E" w:rsidP="0008136E">
      <w:pPr>
        <w:jc w:val="both"/>
        <w:rPr>
          <w:rFonts w:ascii="Arial" w:hAnsi="Arial" w:cs="Arial"/>
          <w:b/>
          <w:sz w:val="28"/>
          <w:szCs w:val="28"/>
        </w:rPr>
      </w:pPr>
    </w:p>
    <w:p w:rsidR="0008136E" w:rsidRDefault="0008136E" w:rsidP="000813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Matej po poklicu?</w:t>
      </w:r>
    </w:p>
    <w:p w:rsidR="0008136E" w:rsidRDefault="0008136E" w:rsidP="000813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Kje dela Matej?</w:t>
      </w:r>
    </w:p>
    <w:p w:rsidR="0008136E" w:rsidRDefault="0008136E" w:rsidP="000813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se zjutraj odpravi od doma?</w:t>
      </w:r>
    </w:p>
    <w:p w:rsidR="0008136E" w:rsidRDefault="0008136E" w:rsidP="000813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naredi Matej takoj, ko pride v delavnico?</w:t>
      </w:r>
    </w:p>
    <w:p w:rsidR="0008136E" w:rsidRDefault="0008136E" w:rsidP="000813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Opiši, kako Matej popravi budilko.</w:t>
      </w:r>
    </w:p>
    <w:p w:rsidR="0008136E" w:rsidRDefault="0008136E" w:rsidP="000813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vse si kupci lahko ogledajo v Matejevi prodajalni?</w:t>
      </w:r>
    </w:p>
    <w:p w:rsidR="0008136E" w:rsidRPr="00307B2C" w:rsidRDefault="0008136E" w:rsidP="000813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se konča urarjev delovni dan?</w:t>
      </w:r>
    </w:p>
    <w:p w:rsidR="0008136E" w:rsidRPr="005A2117" w:rsidRDefault="0008136E" w:rsidP="005A2117">
      <w:pPr>
        <w:rPr>
          <w:rFonts w:ascii="Arial" w:hAnsi="Arial" w:cs="Arial"/>
          <w:sz w:val="24"/>
          <w:szCs w:val="24"/>
        </w:rPr>
      </w:pPr>
    </w:p>
    <w:sectPr w:rsidR="0008136E" w:rsidRPr="005A2117" w:rsidSect="005516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6ED"/>
    <w:multiLevelType w:val="hybridMultilevel"/>
    <w:tmpl w:val="45483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3DD"/>
    <w:multiLevelType w:val="hybridMultilevel"/>
    <w:tmpl w:val="64D81C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04E2E"/>
    <w:multiLevelType w:val="hybridMultilevel"/>
    <w:tmpl w:val="443C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95E"/>
    <w:multiLevelType w:val="hybridMultilevel"/>
    <w:tmpl w:val="C1383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B07BE"/>
    <w:multiLevelType w:val="hybridMultilevel"/>
    <w:tmpl w:val="7B7E2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05FC"/>
    <w:multiLevelType w:val="hybridMultilevel"/>
    <w:tmpl w:val="A622E6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50D3"/>
    <w:multiLevelType w:val="hybridMultilevel"/>
    <w:tmpl w:val="1472DD2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50390"/>
    <w:multiLevelType w:val="hybridMultilevel"/>
    <w:tmpl w:val="8FF4F5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6520F"/>
    <w:multiLevelType w:val="hybridMultilevel"/>
    <w:tmpl w:val="A99A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578C8"/>
    <w:multiLevelType w:val="hybridMultilevel"/>
    <w:tmpl w:val="D390B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704"/>
    <w:multiLevelType w:val="hybridMultilevel"/>
    <w:tmpl w:val="99C0EE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265666"/>
    <w:multiLevelType w:val="hybridMultilevel"/>
    <w:tmpl w:val="6382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23C3"/>
    <w:multiLevelType w:val="hybridMultilevel"/>
    <w:tmpl w:val="6BCC0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5BF5"/>
    <w:multiLevelType w:val="hybridMultilevel"/>
    <w:tmpl w:val="22407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93650"/>
    <w:multiLevelType w:val="hybridMultilevel"/>
    <w:tmpl w:val="CDDCF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C0B91"/>
    <w:multiLevelType w:val="hybridMultilevel"/>
    <w:tmpl w:val="D94E2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203C4"/>
    <w:multiLevelType w:val="hybridMultilevel"/>
    <w:tmpl w:val="ED4AF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6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016331"/>
    <w:rsid w:val="00051936"/>
    <w:rsid w:val="000660DF"/>
    <w:rsid w:val="00071AB9"/>
    <w:rsid w:val="00080C6E"/>
    <w:rsid w:val="0008136E"/>
    <w:rsid w:val="001723B8"/>
    <w:rsid w:val="0017350D"/>
    <w:rsid w:val="00186E11"/>
    <w:rsid w:val="00190F1B"/>
    <w:rsid w:val="002479DF"/>
    <w:rsid w:val="0025494F"/>
    <w:rsid w:val="002C6736"/>
    <w:rsid w:val="00300735"/>
    <w:rsid w:val="00377DF7"/>
    <w:rsid w:val="00390E2B"/>
    <w:rsid w:val="00424E92"/>
    <w:rsid w:val="00432865"/>
    <w:rsid w:val="00432D19"/>
    <w:rsid w:val="00435FFA"/>
    <w:rsid w:val="00450F77"/>
    <w:rsid w:val="004B5F0C"/>
    <w:rsid w:val="004D1807"/>
    <w:rsid w:val="005516B2"/>
    <w:rsid w:val="00592B06"/>
    <w:rsid w:val="005A2117"/>
    <w:rsid w:val="00641939"/>
    <w:rsid w:val="006A51F1"/>
    <w:rsid w:val="006E628D"/>
    <w:rsid w:val="00711709"/>
    <w:rsid w:val="007374D9"/>
    <w:rsid w:val="0079518A"/>
    <w:rsid w:val="007A291A"/>
    <w:rsid w:val="007B16BB"/>
    <w:rsid w:val="007B1D67"/>
    <w:rsid w:val="007B7CD6"/>
    <w:rsid w:val="00824283"/>
    <w:rsid w:val="00840857"/>
    <w:rsid w:val="008519F6"/>
    <w:rsid w:val="0085587F"/>
    <w:rsid w:val="00863656"/>
    <w:rsid w:val="008A368A"/>
    <w:rsid w:val="008B1611"/>
    <w:rsid w:val="008E574D"/>
    <w:rsid w:val="00936FD0"/>
    <w:rsid w:val="00945CB3"/>
    <w:rsid w:val="00947DE4"/>
    <w:rsid w:val="00963E2B"/>
    <w:rsid w:val="009D0044"/>
    <w:rsid w:val="009D7F6D"/>
    <w:rsid w:val="00A0021A"/>
    <w:rsid w:val="00A01441"/>
    <w:rsid w:val="00A109C7"/>
    <w:rsid w:val="00A524B5"/>
    <w:rsid w:val="00A7405B"/>
    <w:rsid w:val="00A80FC3"/>
    <w:rsid w:val="00A9103B"/>
    <w:rsid w:val="00AA6720"/>
    <w:rsid w:val="00AB65A5"/>
    <w:rsid w:val="00AD3D9F"/>
    <w:rsid w:val="00AE6A19"/>
    <w:rsid w:val="00B13EBA"/>
    <w:rsid w:val="00B62B30"/>
    <w:rsid w:val="00B92913"/>
    <w:rsid w:val="00BB0C29"/>
    <w:rsid w:val="00BC6F49"/>
    <w:rsid w:val="00C12A3F"/>
    <w:rsid w:val="00C135EE"/>
    <w:rsid w:val="00C55C5F"/>
    <w:rsid w:val="00C57564"/>
    <w:rsid w:val="00C673D7"/>
    <w:rsid w:val="00C94390"/>
    <w:rsid w:val="00D120CB"/>
    <w:rsid w:val="00DA3BC4"/>
    <w:rsid w:val="00DA4217"/>
    <w:rsid w:val="00DB52E5"/>
    <w:rsid w:val="00E003E8"/>
    <w:rsid w:val="00E42F39"/>
    <w:rsid w:val="00F06484"/>
    <w:rsid w:val="00F83356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DDEC-14BE-45C1-8845-DA1138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044"/>
    <w:pPr>
      <w:ind w:left="720"/>
      <w:contextualSpacing/>
    </w:pPr>
  </w:style>
  <w:style w:type="table" w:styleId="Tabelamrea">
    <w:name w:val="Table Grid"/>
    <w:basedOn w:val="Navadnatabela"/>
    <w:uiPriority w:val="39"/>
    <w:rsid w:val="0073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24</cp:revision>
  <dcterms:created xsi:type="dcterms:W3CDTF">2020-03-24T07:55:00Z</dcterms:created>
  <dcterms:modified xsi:type="dcterms:W3CDTF">2020-03-24T10:00:00Z</dcterms:modified>
</cp:coreProperties>
</file>